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1FF" w:rsidRPr="008B5592" w:rsidRDefault="003571F1">
      <w:pPr>
        <w:pStyle w:val="5"/>
        <w:ind w:firstLine="567"/>
        <w:jc w:val="right"/>
        <w:rPr>
          <w:sz w:val="28"/>
          <w:szCs w:val="28"/>
        </w:rPr>
      </w:pPr>
      <w:r w:rsidRPr="001507C8">
        <w:rPr>
          <w:sz w:val="28"/>
          <w:szCs w:val="28"/>
        </w:rPr>
        <w:t xml:space="preserve">  </w:t>
      </w:r>
      <w:r w:rsidRPr="008B5592">
        <w:rPr>
          <w:sz w:val="28"/>
          <w:szCs w:val="28"/>
        </w:rPr>
        <w:t>Приложение 1</w:t>
      </w:r>
    </w:p>
    <w:p w:rsidR="00D001FF" w:rsidRPr="008B5592" w:rsidRDefault="00D001FF">
      <w:pPr>
        <w:tabs>
          <w:tab w:val="left" w:pos="4648"/>
        </w:tabs>
        <w:rPr>
          <w:sz w:val="28"/>
          <w:szCs w:val="28"/>
        </w:rPr>
      </w:pPr>
    </w:p>
    <w:p w:rsidR="00D001FF" w:rsidRPr="008B5592" w:rsidRDefault="003571F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B5592">
        <w:rPr>
          <w:sz w:val="28"/>
          <w:szCs w:val="28"/>
        </w:rPr>
        <w:t>ОПЕРАТИВНЫЙ ЕЖЕДНЕВНЫЙ ПРОГНОЗ</w:t>
      </w:r>
    </w:p>
    <w:p w:rsidR="00D001FF" w:rsidRPr="008B5592" w:rsidRDefault="003571F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B5592">
        <w:rPr>
          <w:sz w:val="28"/>
          <w:szCs w:val="28"/>
        </w:rPr>
        <w:t>возникновения и развития чрезвычайных ситуаций на территории</w:t>
      </w:r>
    </w:p>
    <w:p w:rsidR="00D001FF" w:rsidRPr="008B5592" w:rsidRDefault="003571F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B5592">
        <w:rPr>
          <w:sz w:val="28"/>
          <w:szCs w:val="28"/>
        </w:rPr>
        <w:t>Оренбургской области на 0</w:t>
      </w:r>
      <w:r w:rsidR="008B5592" w:rsidRPr="008B5592">
        <w:rPr>
          <w:sz w:val="28"/>
          <w:szCs w:val="28"/>
        </w:rPr>
        <w:t>6</w:t>
      </w:r>
      <w:r w:rsidRPr="008B5592">
        <w:rPr>
          <w:sz w:val="28"/>
          <w:szCs w:val="28"/>
        </w:rPr>
        <w:t>.08.2025 года.</w:t>
      </w:r>
    </w:p>
    <w:p w:rsidR="00D001FF" w:rsidRPr="008B5592" w:rsidRDefault="003571F1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r w:rsidRPr="008B5592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 w:rsidR="00D001FF" w:rsidRPr="008B5592" w:rsidRDefault="00D001FF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D001FF" w:rsidRPr="008B5592" w:rsidRDefault="003571F1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8B5592">
        <w:rPr>
          <w:b/>
          <w:bCs/>
          <w:sz w:val="28"/>
          <w:szCs w:val="28"/>
        </w:rPr>
        <w:t>1.Обстановка за прошедшие сутки:</w:t>
      </w:r>
    </w:p>
    <w:p w:rsidR="00D001FF" w:rsidRPr="008B5592" w:rsidRDefault="00D001FF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D001FF" w:rsidRPr="005B2884" w:rsidRDefault="003571F1" w:rsidP="0074496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B2884">
        <w:rPr>
          <w:b/>
          <w:bCs/>
          <w:sz w:val="28"/>
          <w:szCs w:val="28"/>
        </w:rPr>
        <w:t>1.1. В прошедшие сутки:</w:t>
      </w:r>
      <w:r w:rsidRPr="005B2884">
        <w:rPr>
          <w:sz w:val="28"/>
          <w:szCs w:val="28"/>
        </w:rPr>
        <w:t xml:space="preserve"> </w:t>
      </w:r>
      <w:r w:rsidR="0074496B" w:rsidRPr="005B2884">
        <w:rPr>
          <w:sz w:val="28"/>
          <w:szCs w:val="28"/>
        </w:rPr>
        <w:t>в восточных районах шел дождь. Количество выпавших осадков составило до 5 мм. Максимальная температура воздуха вчера днем составила +32,+37°, местами на востоке +37,+31°. Минимальная температура сегодня ночью составила +13,+18°, местами в южных районах +19,+24°.</w:t>
      </w:r>
    </w:p>
    <w:p w:rsidR="00D001FF" w:rsidRPr="005B2884" w:rsidRDefault="003571F1" w:rsidP="0015798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B2884">
        <w:rPr>
          <w:b/>
          <w:color w:val="000000"/>
          <w:sz w:val="28"/>
          <w:szCs w:val="28"/>
        </w:rPr>
        <w:t>1.2. Прогноз погоды по области на 0</w:t>
      </w:r>
      <w:r w:rsidR="00DD4405">
        <w:rPr>
          <w:b/>
          <w:color w:val="000000"/>
          <w:sz w:val="28"/>
          <w:szCs w:val="28"/>
        </w:rPr>
        <w:t>6</w:t>
      </w:r>
      <w:r w:rsidR="00EC4652" w:rsidRPr="005B2884">
        <w:rPr>
          <w:b/>
          <w:color w:val="000000"/>
          <w:sz w:val="28"/>
          <w:szCs w:val="28"/>
        </w:rPr>
        <w:t xml:space="preserve"> </w:t>
      </w:r>
      <w:r w:rsidRPr="005B2884">
        <w:rPr>
          <w:b/>
          <w:color w:val="000000"/>
          <w:sz w:val="28"/>
          <w:szCs w:val="28"/>
        </w:rPr>
        <w:t>августа:</w:t>
      </w:r>
      <w:r w:rsidRPr="005B2884">
        <w:rPr>
          <w:color w:val="000000"/>
          <w:sz w:val="28"/>
          <w:szCs w:val="28"/>
        </w:rPr>
        <w:t xml:space="preserve"> </w:t>
      </w:r>
      <w:r w:rsidRPr="005B2884">
        <w:rPr>
          <w:b/>
          <w:color w:val="000000"/>
          <w:sz w:val="28"/>
          <w:szCs w:val="28"/>
        </w:rPr>
        <w:t>ночью:</w:t>
      </w:r>
      <w:r w:rsidRPr="005B2884">
        <w:rPr>
          <w:sz w:val="28"/>
          <w:szCs w:val="28"/>
        </w:rPr>
        <w:t xml:space="preserve"> </w:t>
      </w:r>
      <w:r w:rsidR="0074496B" w:rsidRPr="005B2884">
        <w:rPr>
          <w:sz w:val="28"/>
          <w:szCs w:val="28"/>
        </w:rPr>
        <w:t>облачно с прояснениями, местами в западных и центральных районах кратковременный дождь, гроза, преимущественно в западных и северных районах ливень, возможен град, ветер южной четверти 5-10 м/с, местами в западных и восточных районах порывы 15-20 м/с, температура +19,+24°, местами в северных и восточных районах +13,+18°</w:t>
      </w:r>
      <w:r w:rsidRPr="005B2884">
        <w:rPr>
          <w:sz w:val="28"/>
          <w:szCs w:val="28"/>
        </w:rPr>
        <w:t xml:space="preserve">; </w:t>
      </w:r>
      <w:r w:rsidRPr="005B2884">
        <w:rPr>
          <w:b/>
          <w:sz w:val="28"/>
          <w:szCs w:val="28"/>
        </w:rPr>
        <w:t>д</w:t>
      </w:r>
      <w:r w:rsidRPr="005B2884">
        <w:rPr>
          <w:b/>
          <w:color w:val="000000"/>
          <w:sz w:val="28"/>
          <w:szCs w:val="28"/>
        </w:rPr>
        <w:t>нём</w:t>
      </w:r>
      <w:r w:rsidRPr="005B2884">
        <w:rPr>
          <w:sz w:val="28"/>
          <w:szCs w:val="28"/>
        </w:rPr>
        <w:t xml:space="preserve">: </w:t>
      </w:r>
      <w:r w:rsidR="0074496B" w:rsidRPr="005B2884">
        <w:rPr>
          <w:sz w:val="28"/>
          <w:szCs w:val="28"/>
        </w:rPr>
        <w:t>облачно с прояснениями, местами в западных и центральных районах кратковременный дождь, гроза, преимущественно в западных и северных районах ливень, возможен град, ветер южной четверти 5-10 м/с, местами в западных и восточных районах порывы 15-20 м/с, температура +31,+36°, местами в северных и восточных районах +25,+30°.</w:t>
      </w:r>
    </w:p>
    <w:p w:rsidR="00D001FF" w:rsidRPr="005B2884" w:rsidRDefault="003571F1" w:rsidP="0015798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B2884">
        <w:rPr>
          <w:b/>
          <w:sz w:val="28"/>
          <w:szCs w:val="28"/>
        </w:rPr>
        <w:t>0</w:t>
      </w:r>
      <w:r w:rsidR="00DD4405">
        <w:rPr>
          <w:b/>
          <w:sz w:val="28"/>
          <w:szCs w:val="28"/>
        </w:rPr>
        <w:t>7</w:t>
      </w:r>
      <w:r w:rsidRPr="005B2884">
        <w:rPr>
          <w:b/>
          <w:sz w:val="28"/>
          <w:szCs w:val="28"/>
        </w:rPr>
        <w:t xml:space="preserve"> </w:t>
      </w:r>
      <w:r w:rsidRPr="005B2884">
        <w:rPr>
          <w:b/>
          <w:color w:val="000000"/>
          <w:sz w:val="28"/>
          <w:szCs w:val="28"/>
        </w:rPr>
        <w:t>августа</w:t>
      </w:r>
      <w:r w:rsidRPr="005B2884">
        <w:rPr>
          <w:sz w:val="28"/>
          <w:szCs w:val="28"/>
        </w:rPr>
        <w:t xml:space="preserve">: </w:t>
      </w:r>
      <w:r w:rsidR="0074496B" w:rsidRPr="005B2884">
        <w:rPr>
          <w:sz w:val="28"/>
          <w:szCs w:val="28"/>
        </w:rPr>
        <w:t>облачно с прояснениями, местами в западных и центральных районах кратковременный дождь, гроза, ветер юго-западный с переходом на северо-западный ночью 5-10 м/с, днём 7-12 м/с, температура ночью +15,+20°, днем +28,+33°.</w:t>
      </w:r>
    </w:p>
    <w:p w:rsidR="00D001FF" w:rsidRPr="005B2884" w:rsidRDefault="003571F1" w:rsidP="0015798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B2884">
        <w:rPr>
          <w:b/>
          <w:sz w:val="28"/>
          <w:szCs w:val="28"/>
        </w:rPr>
        <w:t>0</w:t>
      </w:r>
      <w:r w:rsidR="00DD4405">
        <w:rPr>
          <w:b/>
          <w:sz w:val="28"/>
          <w:szCs w:val="28"/>
        </w:rPr>
        <w:t>8</w:t>
      </w:r>
      <w:r w:rsidRPr="005B2884">
        <w:rPr>
          <w:b/>
          <w:color w:val="000000"/>
          <w:sz w:val="28"/>
          <w:szCs w:val="28"/>
        </w:rPr>
        <w:t xml:space="preserve"> августа</w:t>
      </w:r>
      <w:r w:rsidRPr="005B2884">
        <w:rPr>
          <w:sz w:val="28"/>
          <w:szCs w:val="28"/>
        </w:rPr>
        <w:t xml:space="preserve">: </w:t>
      </w:r>
      <w:r w:rsidR="0074496B" w:rsidRPr="005B2884">
        <w:rPr>
          <w:sz w:val="28"/>
          <w:szCs w:val="28"/>
        </w:rPr>
        <w:t>облачно с прояснениями, в большинстве районов дождь, в отдельных восточных районах сильный дождь, местами в северных и восточных районах гроза, возможен град, ветер северной четверти 9-14 м/с, температура ночью +15,+20°, днем +26,+31°.</w:t>
      </w:r>
    </w:p>
    <w:p w:rsidR="00D001FF" w:rsidRPr="00F66E26" w:rsidRDefault="003571F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66E26">
        <w:rPr>
          <w:b/>
          <w:sz w:val="28"/>
          <w:szCs w:val="28"/>
        </w:rPr>
        <w:t>1.3. Санитарно-эпидемиологическая обстановка:</w:t>
      </w:r>
    </w:p>
    <w:p w:rsidR="00D001FF" w:rsidRPr="00F66E26" w:rsidRDefault="003571F1" w:rsidP="00534F9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F66E26">
        <w:rPr>
          <w:bCs/>
          <w:color w:val="000000"/>
          <w:sz w:val="28"/>
          <w:szCs w:val="28"/>
        </w:rPr>
        <w:t>По данным оперативного мониторинга по состоянию на 31.07.2025 с укусом клеща в медицинские организации обратились 1599 пострадавших, в том числе 529 детей.</w:t>
      </w:r>
    </w:p>
    <w:p w:rsidR="00D001FF" w:rsidRPr="00F66E26" w:rsidRDefault="003571F1" w:rsidP="00534F9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F66E26">
        <w:rPr>
          <w:color w:val="000000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количество </w:t>
      </w:r>
      <w:r w:rsidR="00DE2539" w:rsidRPr="00F66E26">
        <w:rPr>
          <w:color w:val="000000"/>
          <w:sz w:val="28"/>
          <w:szCs w:val="28"/>
        </w:rPr>
        <w:t>пострадавших среди жителей: гг. </w:t>
      </w:r>
      <w:r w:rsidRPr="00F66E26">
        <w:rPr>
          <w:color w:val="000000"/>
          <w:sz w:val="28"/>
          <w:szCs w:val="28"/>
        </w:rPr>
        <w:t>Оренбурга (359), Бузулука (140), Новотроицка (126), Оренбургского района (76), г. Орска (70).</w:t>
      </w:r>
    </w:p>
    <w:p w:rsidR="00D001FF" w:rsidRPr="00F66E26" w:rsidRDefault="003571F1" w:rsidP="00534F9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F66E26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подворий, на дачных участках.</w:t>
      </w:r>
    </w:p>
    <w:p w:rsidR="00D001FF" w:rsidRPr="00F66E26" w:rsidRDefault="003571F1" w:rsidP="00534F9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F66E26">
        <w:rPr>
          <w:color w:val="000000"/>
          <w:sz w:val="28"/>
          <w:szCs w:val="28"/>
        </w:rPr>
        <w:t>Зарегистрировано 2 случая заболевания иксодовым клещевым боррелиозом, заболеваний клещевым вирусным энцефалитом (КВЭ) не зарегистрировано.</w:t>
      </w:r>
    </w:p>
    <w:p w:rsidR="00D001FF" w:rsidRPr="00F66E26" w:rsidRDefault="003571F1" w:rsidP="00534F9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F66E26">
        <w:rPr>
          <w:color w:val="000000"/>
          <w:sz w:val="28"/>
          <w:szCs w:val="28"/>
        </w:rPr>
        <w:lastRenderedPageBreak/>
        <w:t>Акарицидные обработки проведены на площади 1488,29 га, в том числе в ЛОУ – 454,24 га.</w:t>
      </w:r>
    </w:p>
    <w:p w:rsidR="00D001FF" w:rsidRPr="00F66E26" w:rsidRDefault="003571F1" w:rsidP="00534F96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F66E26">
        <w:rPr>
          <w:color w:val="000000"/>
          <w:sz w:val="28"/>
          <w:szCs w:val="28"/>
        </w:rPr>
        <w:t>Экстренную серопрофилактику иммуноглобулином против клещевого вирусного энцефалита получили 346 человека, из них – 130 детей.</w:t>
      </w:r>
    </w:p>
    <w:p w:rsidR="00D001FF" w:rsidRPr="00570C41" w:rsidRDefault="003571F1">
      <w:pPr>
        <w:pStyle w:val="af4"/>
        <w:spacing w:after="0"/>
        <w:ind w:firstLine="567"/>
        <w:jc w:val="both"/>
        <w:rPr>
          <w:sz w:val="28"/>
          <w:szCs w:val="28"/>
        </w:rPr>
      </w:pPr>
      <w:r w:rsidRPr="00570C41">
        <w:rPr>
          <w:b/>
          <w:sz w:val="28"/>
          <w:szCs w:val="28"/>
        </w:rPr>
        <w:t xml:space="preserve">1.4. Эпизоотическая обстановка: </w:t>
      </w:r>
      <w:r w:rsidRPr="00570C41">
        <w:rPr>
          <w:sz w:val="28"/>
          <w:szCs w:val="28"/>
        </w:rPr>
        <w:t>продолжается мониторинг поголовья домашних и диких свиней на</w:t>
      </w:r>
      <w:r w:rsidRPr="00570C41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570C41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570C41">
        <w:rPr>
          <w:rFonts w:eastAsia="SimSun"/>
          <w:bCs/>
          <w:sz w:val="28"/>
          <w:szCs w:val="28"/>
        </w:rPr>
        <w:t xml:space="preserve">(Приложение </w:t>
      </w:r>
      <w:r w:rsidR="00F66E26" w:rsidRPr="00570C41">
        <w:rPr>
          <w:rFonts w:eastAsia="SimSun"/>
          <w:bCs/>
          <w:sz w:val="28"/>
          <w:szCs w:val="28"/>
        </w:rPr>
        <w:t>4</w:t>
      </w:r>
      <w:r w:rsidRPr="00570C41">
        <w:rPr>
          <w:rFonts w:eastAsia="SimSun"/>
          <w:bCs/>
          <w:sz w:val="28"/>
          <w:szCs w:val="28"/>
        </w:rPr>
        <w:t>).</w:t>
      </w:r>
    </w:p>
    <w:p w:rsidR="00D001FF" w:rsidRPr="008B5592" w:rsidRDefault="003571F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570C41">
        <w:rPr>
          <w:rFonts w:eastAsia="SimSun"/>
          <w:b/>
          <w:bCs/>
          <w:sz w:val="28"/>
          <w:szCs w:val="28"/>
        </w:rPr>
        <w:t>1.5. РХБ обстановка:</w:t>
      </w:r>
      <w:r w:rsidRPr="00570C41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570C41">
        <w:rPr>
          <w:sz w:val="28"/>
          <w:szCs w:val="28"/>
        </w:rPr>
        <w:t xml:space="preserve">Мощность экспозиционной дозы гамма-излучения </w:t>
      </w:r>
      <w:r w:rsidRPr="00C613C8">
        <w:rPr>
          <w:sz w:val="28"/>
          <w:szCs w:val="28"/>
        </w:rPr>
        <w:t xml:space="preserve">– </w:t>
      </w:r>
      <w:r w:rsidRPr="00C613C8">
        <w:rPr>
          <w:b/>
          <w:sz w:val="28"/>
          <w:szCs w:val="28"/>
        </w:rPr>
        <w:t>0,1</w:t>
      </w:r>
      <w:r w:rsidR="00C613C8" w:rsidRPr="00C613C8">
        <w:rPr>
          <w:b/>
          <w:sz w:val="28"/>
          <w:szCs w:val="28"/>
        </w:rPr>
        <w:t>1</w:t>
      </w:r>
      <w:r w:rsidRPr="00C613C8">
        <w:rPr>
          <w:b/>
          <w:sz w:val="28"/>
          <w:szCs w:val="28"/>
        </w:rPr>
        <w:t xml:space="preserve"> </w:t>
      </w:r>
      <w:r w:rsidRPr="00C613C8">
        <w:rPr>
          <w:rFonts w:eastAsia="SimSun"/>
          <w:sz w:val="28"/>
          <w:szCs w:val="28"/>
        </w:rPr>
        <w:t>мкЗв/час.</w:t>
      </w:r>
    </w:p>
    <w:p w:rsidR="00D001FF" w:rsidRPr="00784265" w:rsidRDefault="003571F1" w:rsidP="0078426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84265">
        <w:rPr>
          <w:b/>
          <w:sz w:val="28"/>
          <w:szCs w:val="28"/>
        </w:rPr>
        <w:t>1.6. Гидрологическая обстановка:</w:t>
      </w:r>
      <w:r w:rsidRPr="00784265">
        <w:rPr>
          <w:sz w:val="28"/>
          <w:szCs w:val="28"/>
        </w:rPr>
        <w:t xml:space="preserve"> </w:t>
      </w:r>
      <w:r w:rsidR="00784265" w:rsidRPr="00784265">
        <w:rPr>
          <w:sz w:val="28"/>
          <w:szCs w:val="28"/>
        </w:rPr>
        <w:t>на реках области без существенных изменений. В Ириклинском водохранилище уровень воды по-прежнему ниже НПУ на 0,94 мБС.</w:t>
      </w:r>
    </w:p>
    <w:p w:rsidR="00647AAA" w:rsidRPr="00114031" w:rsidRDefault="003571F1" w:rsidP="00647AAA">
      <w:pPr>
        <w:ind w:firstLine="567"/>
        <w:jc w:val="both"/>
        <w:rPr>
          <w:b/>
          <w:sz w:val="28"/>
          <w:szCs w:val="28"/>
        </w:rPr>
      </w:pPr>
      <w:r w:rsidRPr="00114031">
        <w:rPr>
          <w:b/>
          <w:sz w:val="28"/>
          <w:szCs w:val="28"/>
        </w:rPr>
        <w:t xml:space="preserve">1.7. </w:t>
      </w:r>
      <w:r w:rsidR="00647AAA" w:rsidRPr="00114031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области.</w:t>
      </w:r>
    </w:p>
    <w:p w:rsidR="00647AAA" w:rsidRPr="00114031" w:rsidRDefault="00647AAA" w:rsidP="00647AAA">
      <w:pPr>
        <w:ind w:firstLine="567"/>
        <w:jc w:val="both"/>
        <w:rPr>
          <w:b/>
          <w:sz w:val="28"/>
          <w:szCs w:val="28"/>
        </w:rPr>
      </w:pPr>
      <w:r w:rsidRPr="00114031">
        <w:rPr>
          <w:b/>
          <w:sz w:val="28"/>
          <w:szCs w:val="28"/>
        </w:rPr>
        <w:t>В период с 22 часов 05.07.2025 до 09 часов 06.08.2025</w:t>
      </w:r>
      <w:r w:rsidRPr="00114031">
        <w:rPr>
          <w:sz w:val="28"/>
          <w:szCs w:val="28"/>
        </w:rPr>
        <w:t xml:space="preserve"> на</w:t>
      </w:r>
      <w:r w:rsidRPr="00114031">
        <w:rPr>
          <w:b/>
          <w:sz w:val="28"/>
          <w:szCs w:val="28"/>
        </w:rPr>
        <w:t xml:space="preserve"> </w:t>
      </w:r>
      <w:r w:rsidRPr="00114031">
        <w:rPr>
          <w:sz w:val="28"/>
          <w:szCs w:val="28"/>
        </w:rPr>
        <w:t>территории восточной зоны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114031">
        <w:rPr>
          <w:b/>
          <w:sz w:val="28"/>
          <w:szCs w:val="28"/>
        </w:rPr>
        <w:t xml:space="preserve"> Объявляются НМУ 1 степени опасности.</w:t>
      </w:r>
    </w:p>
    <w:p w:rsidR="00647AAA" w:rsidRPr="00647AAA" w:rsidRDefault="00647AAA" w:rsidP="00647AAA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114031">
        <w:rPr>
          <w:b/>
          <w:sz w:val="28"/>
          <w:szCs w:val="28"/>
        </w:rPr>
        <w:t>С 20 часов 05.08.2025</w:t>
      </w:r>
      <w:r w:rsidR="00114031" w:rsidRPr="00114031">
        <w:rPr>
          <w:b/>
          <w:sz w:val="28"/>
          <w:szCs w:val="28"/>
        </w:rPr>
        <w:t xml:space="preserve"> </w:t>
      </w:r>
      <w:r w:rsidRPr="00114031">
        <w:rPr>
          <w:b/>
          <w:sz w:val="28"/>
          <w:szCs w:val="28"/>
        </w:rPr>
        <w:t>до 20 часов 06.08.2025</w:t>
      </w:r>
      <w:r w:rsidRPr="00114031">
        <w:rPr>
          <w:sz w:val="28"/>
          <w:szCs w:val="28"/>
        </w:rPr>
        <w:t xml:space="preserve"> на территории западной и центральной зон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114031">
        <w:rPr>
          <w:b/>
          <w:sz w:val="28"/>
          <w:szCs w:val="28"/>
        </w:rPr>
        <w:t>НМУ не ожидаются.</w:t>
      </w:r>
    </w:p>
    <w:p w:rsidR="00D001FF" w:rsidRPr="00647AAA" w:rsidRDefault="003571F1" w:rsidP="00647AAA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647AAA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45724477"/>
      <w:bookmarkStart w:id="1" w:name="_Hlk144947051"/>
      <w:bookmarkStart w:id="2" w:name="_Hlk148416327"/>
      <w:bookmarkStart w:id="3" w:name="_Hlk174149777"/>
      <w:bookmarkEnd w:id="0"/>
      <w:bookmarkEnd w:id="1"/>
      <w:bookmarkEnd w:id="2"/>
      <w:bookmarkEnd w:id="3"/>
      <w:r w:rsidRPr="00647AAA">
        <w:rPr>
          <w:rFonts w:eastAsia="SimSun"/>
          <w:b/>
          <w:bCs/>
          <w:sz w:val="28"/>
          <w:szCs w:val="28"/>
        </w:rPr>
        <w:t xml:space="preserve"> </w:t>
      </w:r>
    </w:p>
    <w:p w:rsidR="00CE037C" w:rsidRPr="000457CB" w:rsidRDefault="00CE037C" w:rsidP="00CE037C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1625170"/>
      <w:bookmarkStart w:id="5" w:name="_Hlk201625214"/>
      <w:bookmarkEnd w:id="4"/>
      <w:bookmarkEnd w:id="5"/>
      <w:r w:rsidRPr="00385BC7">
        <w:rPr>
          <w:b/>
          <w:sz w:val="28"/>
          <w:szCs w:val="28"/>
        </w:rPr>
        <w:t xml:space="preserve">05.08.2025 на территории Оренбургской области </w:t>
      </w:r>
      <w:r w:rsidRPr="000457CB">
        <w:rPr>
          <w:b/>
          <w:sz w:val="28"/>
          <w:szCs w:val="28"/>
        </w:rPr>
        <w:t>регистрируются 2-5 классы пожарной опасности.</w:t>
      </w:r>
    </w:p>
    <w:p w:rsidR="00CE037C" w:rsidRPr="00385BC7" w:rsidRDefault="00CE037C" w:rsidP="00CE037C">
      <w:pPr>
        <w:tabs>
          <w:tab w:val="left" w:pos="182"/>
        </w:tabs>
        <w:ind w:firstLine="567"/>
        <w:jc w:val="both"/>
        <w:rPr>
          <w:i/>
          <w:sz w:val="28"/>
          <w:szCs w:val="28"/>
          <w:highlight w:val="yellow"/>
        </w:rPr>
      </w:pPr>
      <w:r w:rsidRPr="000259CA">
        <w:rPr>
          <w:b/>
          <w:sz w:val="28"/>
          <w:szCs w:val="28"/>
        </w:rPr>
        <w:t xml:space="preserve">- 4 класс на территории 13 МО </w:t>
      </w:r>
      <w:r w:rsidRPr="00684EB8">
        <w:rPr>
          <w:i/>
          <w:sz w:val="28"/>
          <w:szCs w:val="28"/>
        </w:rPr>
        <w:t>(г. Бугуруслан,</w:t>
      </w:r>
      <w:r>
        <w:rPr>
          <w:i/>
          <w:sz w:val="28"/>
          <w:szCs w:val="28"/>
        </w:rPr>
        <w:t xml:space="preserve"> </w:t>
      </w:r>
      <w:r w:rsidRPr="00684EB8">
        <w:rPr>
          <w:i/>
          <w:sz w:val="28"/>
          <w:szCs w:val="28"/>
        </w:rPr>
        <w:t>г. Оренбург,</w:t>
      </w:r>
      <w:r w:rsidRPr="00684EB8">
        <w:rPr>
          <w:b/>
          <w:i/>
          <w:sz w:val="28"/>
          <w:szCs w:val="28"/>
        </w:rPr>
        <w:t xml:space="preserve"> </w:t>
      </w:r>
      <w:r w:rsidRPr="00CA5CE7">
        <w:rPr>
          <w:i/>
          <w:sz w:val="28"/>
          <w:szCs w:val="28"/>
        </w:rPr>
        <w:t xml:space="preserve">г. Орск, </w:t>
      </w:r>
      <w:r w:rsidRPr="003A54C8">
        <w:rPr>
          <w:i/>
          <w:sz w:val="28"/>
          <w:szCs w:val="28"/>
        </w:rPr>
        <w:t xml:space="preserve">Соль-Илецкий м.о., </w:t>
      </w:r>
      <w:r w:rsidRPr="00335E68">
        <w:rPr>
          <w:b/>
          <w:i/>
          <w:sz w:val="28"/>
          <w:szCs w:val="28"/>
        </w:rPr>
        <w:t>Сорочинский м.о.,</w:t>
      </w:r>
      <w:r w:rsidRPr="00335E68">
        <w:rPr>
          <w:i/>
          <w:sz w:val="28"/>
          <w:szCs w:val="28"/>
        </w:rPr>
        <w:t xml:space="preserve"> </w:t>
      </w:r>
      <w:r w:rsidRPr="00684EB8">
        <w:rPr>
          <w:i/>
          <w:sz w:val="28"/>
          <w:szCs w:val="28"/>
        </w:rPr>
        <w:t>Бугурусланский,</w:t>
      </w:r>
      <w:r>
        <w:rPr>
          <w:i/>
          <w:sz w:val="28"/>
          <w:szCs w:val="28"/>
        </w:rPr>
        <w:t xml:space="preserve"> </w:t>
      </w:r>
      <w:r w:rsidRPr="005E0A7B">
        <w:rPr>
          <w:i/>
          <w:sz w:val="28"/>
          <w:szCs w:val="28"/>
        </w:rPr>
        <w:t xml:space="preserve">Бузулукский, </w:t>
      </w:r>
      <w:r w:rsidRPr="003A54C8">
        <w:rPr>
          <w:i/>
          <w:sz w:val="28"/>
          <w:szCs w:val="28"/>
        </w:rPr>
        <w:t xml:space="preserve">Илекский, </w:t>
      </w:r>
      <w:r>
        <w:rPr>
          <w:b/>
          <w:i/>
          <w:sz w:val="28"/>
          <w:szCs w:val="28"/>
        </w:rPr>
        <w:t xml:space="preserve">Новоорский, </w:t>
      </w:r>
      <w:r w:rsidRPr="00BD0DC8">
        <w:rPr>
          <w:i/>
          <w:sz w:val="28"/>
          <w:szCs w:val="28"/>
        </w:rPr>
        <w:t>Новосергиевский</w:t>
      </w:r>
      <w:r>
        <w:rPr>
          <w:i/>
          <w:sz w:val="28"/>
          <w:szCs w:val="28"/>
        </w:rPr>
        <w:t>,</w:t>
      </w:r>
      <w:r w:rsidRPr="00BD0DC8">
        <w:rPr>
          <w:i/>
          <w:sz w:val="28"/>
          <w:szCs w:val="28"/>
        </w:rPr>
        <w:t xml:space="preserve"> </w:t>
      </w:r>
      <w:r w:rsidRPr="00684EB8">
        <w:rPr>
          <w:i/>
          <w:sz w:val="28"/>
          <w:szCs w:val="28"/>
        </w:rPr>
        <w:t xml:space="preserve">Оренбургский, </w:t>
      </w:r>
      <w:r w:rsidRPr="00BD0DC8">
        <w:rPr>
          <w:i/>
          <w:sz w:val="28"/>
          <w:szCs w:val="28"/>
        </w:rPr>
        <w:t xml:space="preserve">Тюльганский, </w:t>
      </w:r>
      <w:r w:rsidRPr="005073AE">
        <w:rPr>
          <w:i/>
          <w:sz w:val="28"/>
          <w:szCs w:val="28"/>
        </w:rPr>
        <w:t xml:space="preserve">Шарлыкский </w:t>
      </w:r>
      <w:r w:rsidRPr="00BD0DC8">
        <w:rPr>
          <w:i/>
          <w:sz w:val="28"/>
          <w:szCs w:val="28"/>
        </w:rPr>
        <w:t>районы);</w:t>
      </w:r>
    </w:p>
    <w:p w:rsidR="00CE037C" w:rsidRPr="000457CB" w:rsidRDefault="00CE037C" w:rsidP="00CE037C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0457CB">
        <w:rPr>
          <w:b/>
          <w:sz w:val="28"/>
          <w:szCs w:val="28"/>
        </w:rPr>
        <w:t>- 5 класс на территории 2</w:t>
      </w:r>
      <w:r>
        <w:rPr>
          <w:b/>
          <w:sz w:val="28"/>
          <w:szCs w:val="28"/>
        </w:rPr>
        <w:t xml:space="preserve"> </w:t>
      </w:r>
      <w:r w:rsidRPr="000457CB">
        <w:rPr>
          <w:b/>
          <w:sz w:val="28"/>
          <w:szCs w:val="28"/>
        </w:rPr>
        <w:t xml:space="preserve">МО </w:t>
      </w:r>
      <w:r w:rsidRPr="000457CB">
        <w:rPr>
          <w:i/>
          <w:sz w:val="28"/>
          <w:szCs w:val="28"/>
        </w:rPr>
        <w:t>(</w:t>
      </w:r>
      <w:r w:rsidRPr="000457CB">
        <w:rPr>
          <w:b/>
          <w:i/>
          <w:sz w:val="28"/>
          <w:szCs w:val="28"/>
        </w:rPr>
        <w:t>Акбулакский,</w:t>
      </w:r>
      <w:r w:rsidRPr="000457CB">
        <w:rPr>
          <w:i/>
          <w:sz w:val="28"/>
          <w:szCs w:val="28"/>
        </w:rPr>
        <w:t xml:space="preserve"> Первомайский район</w:t>
      </w:r>
      <w:r>
        <w:rPr>
          <w:i/>
          <w:sz w:val="28"/>
          <w:szCs w:val="28"/>
        </w:rPr>
        <w:t>ы</w:t>
      </w:r>
      <w:r w:rsidRPr="000457CB">
        <w:rPr>
          <w:i/>
          <w:sz w:val="28"/>
          <w:szCs w:val="28"/>
        </w:rPr>
        <w:t>).</w:t>
      </w:r>
    </w:p>
    <w:p w:rsidR="00570C41" w:rsidRPr="00570C41" w:rsidRDefault="00570C41" w:rsidP="00570C41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r w:rsidRPr="00570C41">
        <w:rPr>
          <w:b/>
          <w:sz w:val="28"/>
          <w:szCs w:val="28"/>
        </w:rPr>
        <w:t xml:space="preserve">За сутки лесных пожаров не зарегистрировано </w:t>
      </w:r>
      <w:r w:rsidRPr="00570C41">
        <w:rPr>
          <w:bCs/>
          <w:i/>
          <w:iCs/>
          <w:sz w:val="28"/>
          <w:szCs w:val="28"/>
        </w:rPr>
        <w:t>(</w:t>
      </w:r>
      <w:r w:rsidRPr="00570C41">
        <w:rPr>
          <w:i/>
          <w:sz w:val="28"/>
          <w:szCs w:val="28"/>
        </w:rPr>
        <w:t>АППГ – 0)</w:t>
      </w:r>
      <w:r w:rsidRPr="00570C41">
        <w:rPr>
          <w:bCs/>
          <w:i/>
          <w:iCs/>
          <w:sz w:val="28"/>
          <w:szCs w:val="28"/>
        </w:rPr>
        <w:t>.</w:t>
      </w:r>
    </w:p>
    <w:p w:rsidR="00570C41" w:rsidRPr="00570C41" w:rsidRDefault="00570C41" w:rsidP="00570C41">
      <w:pPr>
        <w:widowControl w:val="0"/>
        <w:spacing w:before="7"/>
        <w:ind w:firstLine="567"/>
        <w:jc w:val="both"/>
        <w:rPr>
          <w:i/>
          <w:sz w:val="28"/>
          <w:szCs w:val="28"/>
          <w:lang w:eastAsia="en-US"/>
        </w:rPr>
      </w:pPr>
      <w:r w:rsidRPr="00570C41">
        <w:rPr>
          <w:i/>
          <w:sz w:val="28"/>
          <w:szCs w:val="28"/>
          <w:lang w:eastAsia="en-US"/>
        </w:rPr>
        <w:t xml:space="preserve">На территории Оренбургской области с начала года зарегистрированы 42 лесных пожара на площади более 1057 га (1057,1428) (АППГ – 35 пожаров на площади </w:t>
      </w:r>
      <w:bookmarkStart w:id="6" w:name="_Hlk195843646"/>
      <w:r w:rsidRPr="00570C41">
        <w:rPr>
          <w:i/>
          <w:sz w:val="28"/>
          <w:szCs w:val="28"/>
          <w:lang w:eastAsia="en-US"/>
        </w:rPr>
        <w:t>3</w:t>
      </w:r>
      <w:bookmarkEnd w:id="6"/>
      <w:r w:rsidRPr="00570C41">
        <w:rPr>
          <w:i/>
          <w:sz w:val="28"/>
          <w:szCs w:val="28"/>
          <w:lang w:eastAsia="en-US"/>
        </w:rPr>
        <w:t>20,7044 га).</w:t>
      </w:r>
      <w:bookmarkStart w:id="7" w:name="_Hlk196786017"/>
      <w:bookmarkEnd w:id="7"/>
    </w:p>
    <w:p w:rsidR="00570C41" w:rsidRPr="00570C41" w:rsidRDefault="00570C41" w:rsidP="00570C41">
      <w:pPr>
        <w:ind w:firstLine="567"/>
        <w:jc w:val="both"/>
        <w:rPr>
          <w:i/>
          <w:sz w:val="28"/>
          <w:szCs w:val="28"/>
        </w:rPr>
      </w:pPr>
      <w:r w:rsidRPr="00570C41">
        <w:rPr>
          <w:b/>
          <w:sz w:val="28"/>
          <w:szCs w:val="28"/>
        </w:rPr>
        <w:t xml:space="preserve">За сутки на территории области зарегистрировано 10 ландшафтных пожаров на площади 1533,276 га </w:t>
      </w:r>
      <w:r w:rsidRPr="00570C41">
        <w:rPr>
          <w:i/>
          <w:sz w:val="28"/>
          <w:szCs w:val="28"/>
        </w:rPr>
        <w:t>(АППГ – 1 пожар на площади 30 га).</w:t>
      </w:r>
    </w:p>
    <w:p w:rsidR="00570C41" w:rsidRPr="00570C41" w:rsidRDefault="00570C41" w:rsidP="00570C41">
      <w:pPr>
        <w:ind w:firstLine="567"/>
        <w:jc w:val="both"/>
        <w:rPr>
          <w:i/>
          <w:sz w:val="28"/>
          <w:szCs w:val="28"/>
          <w:highlight w:val="yellow"/>
        </w:rPr>
      </w:pPr>
      <w:r w:rsidRPr="00570C41">
        <w:rPr>
          <w:i/>
          <w:sz w:val="28"/>
          <w:szCs w:val="28"/>
        </w:rPr>
        <w:t xml:space="preserve">С начала года зарегистрированы 1105 ландшафтных пожаров на площади 51526,47435 га (АППГ – </w:t>
      </w:r>
      <w:bookmarkStart w:id="8" w:name="_Hlk195843823"/>
      <w:r w:rsidRPr="00570C41">
        <w:rPr>
          <w:i/>
          <w:sz w:val="28"/>
          <w:szCs w:val="28"/>
        </w:rPr>
        <w:t>231 ландшафтный пожар на площади 6163,6587 га</w:t>
      </w:r>
      <w:bookmarkEnd w:id="8"/>
      <w:r w:rsidRPr="00570C41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.</w:t>
      </w:r>
    </w:p>
    <w:p w:rsidR="00D001FF" w:rsidRPr="00C50FC7" w:rsidRDefault="003571F1">
      <w:pPr>
        <w:ind w:firstLine="567"/>
        <w:jc w:val="both"/>
        <w:rPr>
          <w:sz w:val="28"/>
          <w:szCs w:val="28"/>
        </w:rPr>
      </w:pPr>
      <w:r w:rsidRPr="00C50FC7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C50FC7">
        <w:rPr>
          <w:rFonts w:eastAsia="SimSun"/>
          <w:b/>
          <w:bCs/>
          <w:sz w:val="28"/>
          <w:szCs w:val="28"/>
        </w:rPr>
        <w:t xml:space="preserve">: </w:t>
      </w:r>
      <w:r w:rsidRPr="00C50FC7"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EC4652" w:rsidRPr="00B94915" w:rsidRDefault="003571F1" w:rsidP="00EC4652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B94915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B94915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EC4652" w:rsidRPr="00B94915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B94915" w:rsidRPr="00B94915" w:rsidRDefault="00B94915" w:rsidP="00B94915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B94915">
        <w:rPr>
          <w:b/>
          <w:sz w:val="28"/>
          <w:szCs w:val="28"/>
        </w:rPr>
        <w:t xml:space="preserve">- 28 пожаров, погибших, травмированных нет </w:t>
      </w:r>
      <w:r w:rsidRPr="00B94915">
        <w:rPr>
          <w:i/>
          <w:sz w:val="28"/>
          <w:szCs w:val="28"/>
        </w:rPr>
        <w:t>(АППГ – 11/0/0).</w:t>
      </w:r>
    </w:p>
    <w:p w:rsidR="00B94915" w:rsidRPr="00B94915" w:rsidRDefault="00B94915" w:rsidP="00B94915">
      <w:pPr>
        <w:pStyle w:val="afb"/>
        <w:numPr>
          <w:ilvl w:val="0"/>
          <w:numId w:val="9"/>
        </w:numPr>
        <w:tabs>
          <w:tab w:val="left" w:pos="-142"/>
          <w:tab w:val="left" w:pos="1134"/>
          <w:tab w:val="left" w:pos="2127"/>
        </w:tabs>
        <w:ind w:left="0" w:right="100" w:firstLine="567"/>
        <w:contextualSpacing/>
        <w:jc w:val="both"/>
        <w:rPr>
          <w:i/>
          <w:sz w:val="28"/>
          <w:szCs w:val="28"/>
        </w:rPr>
      </w:pPr>
      <w:r w:rsidRPr="00B94915">
        <w:rPr>
          <w:b/>
          <w:sz w:val="28"/>
          <w:szCs w:val="28"/>
        </w:rPr>
        <w:lastRenderedPageBreak/>
        <w:t xml:space="preserve">- на ДТП привлекались 1 раз, погиб 1 человек, травмированы 6 человек </w:t>
      </w:r>
      <w:r w:rsidRPr="00B94915">
        <w:rPr>
          <w:b/>
          <w:sz w:val="28"/>
          <w:szCs w:val="28"/>
        </w:rPr>
        <w:br/>
      </w:r>
      <w:r w:rsidRPr="00B94915">
        <w:rPr>
          <w:i/>
          <w:sz w:val="28"/>
          <w:szCs w:val="28"/>
        </w:rPr>
        <w:t>(АППГ – 3/2/7).</w:t>
      </w:r>
    </w:p>
    <w:p w:rsidR="00B94915" w:rsidRPr="00B94915" w:rsidRDefault="00B94915" w:rsidP="00B94915">
      <w:pPr>
        <w:tabs>
          <w:tab w:val="left" w:pos="0"/>
          <w:tab w:val="left" w:pos="851"/>
        </w:tabs>
        <w:ind w:firstLine="567"/>
        <w:jc w:val="both"/>
        <w:rPr>
          <w:i/>
          <w:sz w:val="28"/>
          <w:szCs w:val="28"/>
          <w:lang w:eastAsia="en-US"/>
        </w:rPr>
      </w:pPr>
      <w:r w:rsidRPr="00B94915">
        <w:rPr>
          <w:b/>
          <w:sz w:val="28"/>
          <w:szCs w:val="28"/>
          <w:lang w:eastAsia="en-US"/>
        </w:rPr>
        <w:t xml:space="preserve">- на водных объектах зарегистрировано 1 происшествие, спасен ребёнок </w:t>
      </w:r>
      <w:r w:rsidRPr="00B94915">
        <w:rPr>
          <w:b/>
          <w:sz w:val="28"/>
          <w:szCs w:val="28"/>
          <w:lang w:eastAsia="en-US"/>
        </w:rPr>
        <w:br/>
      </w:r>
      <w:r w:rsidRPr="00B94915">
        <w:rPr>
          <w:i/>
          <w:sz w:val="28"/>
          <w:szCs w:val="28"/>
          <w:lang w:eastAsia="en-US"/>
        </w:rPr>
        <w:t>(АППГ – 1/1/0).</w:t>
      </w:r>
    </w:p>
    <w:p w:rsidR="000607B3" w:rsidRPr="008B5592" w:rsidRDefault="000607B3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D001FF" w:rsidRPr="00AF349F" w:rsidRDefault="003571F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AF349F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D001FF" w:rsidRPr="00AF349F" w:rsidRDefault="003571F1" w:rsidP="001B3EB2">
      <w:pPr>
        <w:ind w:firstLine="567"/>
        <w:jc w:val="both"/>
        <w:rPr>
          <w:b/>
          <w:i/>
          <w:sz w:val="28"/>
          <w:szCs w:val="28"/>
        </w:rPr>
      </w:pPr>
      <w:r w:rsidRPr="00AF349F">
        <w:rPr>
          <w:b/>
          <w:i/>
          <w:sz w:val="28"/>
          <w:szCs w:val="28"/>
        </w:rPr>
        <w:t>Характеристика месяца:</w:t>
      </w:r>
    </w:p>
    <w:p w:rsidR="00D001FF" w:rsidRPr="00AF349F" w:rsidRDefault="003571F1" w:rsidP="001B3EB2">
      <w:pPr>
        <w:ind w:firstLine="567"/>
        <w:jc w:val="both"/>
        <w:rPr>
          <w:color w:val="000000"/>
          <w:sz w:val="28"/>
          <w:szCs w:val="28"/>
        </w:rPr>
      </w:pPr>
      <w:r w:rsidRPr="00AF349F">
        <w:rPr>
          <w:sz w:val="28"/>
          <w:szCs w:val="28"/>
        </w:rPr>
        <w:t>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2024 год было зарегистрировано 7 ЧС различного характера</w:t>
      </w:r>
      <w:r w:rsidRPr="00AF349F">
        <w:rPr>
          <w:color w:val="000000"/>
          <w:sz w:val="28"/>
          <w:szCs w:val="28"/>
        </w:rPr>
        <w:t>.</w:t>
      </w:r>
    </w:p>
    <w:p w:rsidR="00D001FF" w:rsidRPr="00AF349F" w:rsidRDefault="003571F1" w:rsidP="001B3EB2">
      <w:pPr>
        <w:ind w:firstLine="567"/>
        <w:jc w:val="both"/>
        <w:rPr>
          <w:sz w:val="28"/>
          <w:szCs w:val="28"/>
        </w:rPr>
      </w:pPr>
      <w:r w:rsidRPr="00AF349F">
        <w:rPr>
          <w:sz w:val="28"/>
          <w:szCs w:val="28"/>
        </w:rPr>
        <w:t>Вероятность возникновения ЧС природного характера составляет 0,39 С 2014 по 2024 годы были зарегистрированы 5 чрезвычайных ситуаций, обусловленных природными пожарами, атмосферной засухой.  Наиболее высокий риск  природного характера, вероятнее для Оренбургского, Кваркенского, Илекского, Адамовского, Новоорского, Октябрьского, Переволоцкого, Ташлинского, Тоцкого   районов.</w:t>
      </w:r>
    </w:p>
    <w:p w:rsidR="00D001FF" w:rsidRPr="00AF349F" w:rsidRDefault="003571F1">
      <w:pPr>
        <w:ind w:firstLine="567"/>
        <w:jc w:val="both"/>
        <w:rPr>
          <w:b/>
          <w:sz w:val="28"/>
          <w:szCs w:val="28"/>
        </w:rPr>
      </w:pPr>
      <w:r w:rsidRPr="00AF349F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D001FF" w:rsidRPr="00AF349F" w:rsidRDefault="003571F1">
      <w:pPr>
        <w:ind w:firstLine="720"/>
        <w:jc w:val="both"/>
        <w:rPr>
          <w:sz w:val="28"/>
          <w:szCs w:val="28"/>
        </w:rPr>
      </w:pPr>
      <w:r w:rsidRPr="00AF349F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D001FF" w:rsidRPr="00AF349F" w:rsidRDefault="003571F1">
      <w:pPr>
        <w:ind w:firstLine="709"/>
        <w:jc w:val="both"/>
        <w:rPr>
          <w:bCs/>
          <w:sz w:val="28"/>
          <w:szCs w:val="28"/>
        </w:rPr>
      </w:pPr>
      <w:r w:rsidRPr="00AF349F">
        <w:rPr>
          <w:sz w:val="28"/>
          <w:szCs w:val="28"/>
        </w:rPr>
        <w:t xml:space="preserve">Средняя многолетняя (норма) температура воздуха по области в </w:t>
      </w:r>
      <w:r w:rsidRPr="00AF349F">
        <w:rPr>
          <w:bCs/>
          <w:sz w:val="28"/>
          <w:szCs w:val="28"/>
        </w:rPr>
        <w:t>августе</w:t>
      </w:r>
      <w:r w:rsidRPr="00AF349F">
        <w:rPr>
          <w:sz w:val="28"/>
          <w:szCs w:val="28"/>
        </w:rPr>
        <w:t xml:space="preserve"> составляет </w:t>
      </w:r>
      <w:r w:rsidRPr="00AF349F">
        <w:rPr>
          <w:bCs/>
          <w:sz w:val="28"/>
          <w:szCs w:val="28"/>
        </w:rPr>
        <w:t>+19,8°С</w:t>
      </w:r>
      <w:r w:rsidRPr="00AF349F">
        <w:rPr>
          <w:sz w:val="28"/>
          <w:szCs w:val="28"/>
        </w:rPr>
        <w:t xml:space="preserve">, температура воздуха ожидается </w:t>
      </w:r>
      <w:r w:rsidRPr="00AF349F">
        <w:rPr>
          <w:bCs/>
          <w:sz w:val="28"/>
          <w:szCs w:val="28"/>
        </w:rPr>
        <w:t>около нормы; с</w:t>
      </w:r>
      <w:r w:rsidRPr="00AF349F">
        <w:rPr>
          <w:sz w:val="28"/>
          <w:szCs w:val="28"/>
        </w:rPr>
        <w:t xml:space="preserve">реднее многолетнее количество осадков (норма) по области </w:t>
      </w:r>
      <w:r w:rsidRPr="00AF349F">
        <w:rPr>
          <w:bCs/>
          <w:sz w:val="28"/>
          <w:szCs w:val="28"/>
        </w:rPr>
        <w:t>30 мм</w:t>
      </w:r>
      <w:r w:rsidRPr="00AF349F">
        <w:rPr>
          <w:sz w:val="28"/>
          <w:szCs w:val="28"/>
        </w:rPr>
        <w:t xml:space="preserve">, количество осадков предполагается </w:t>
      </w:r>
      <w:r w:rsidRPr="00AF349F">
        <w:rPr>
          <w:bCs/>
          <w:sz w:val="28"/>
          <w:szCs w:val="28"/>
        </w:rPr>
        <w:t>около нормы.</w:t>
      </w:r>
    </w:p>
    <w:p w:rsidR="00D001FF" w:rsidRPr="00AF349F" w:rsidRDefault="003571F1">
      <w:pPr>
        <w:ind w:firstLine="709"/>
        <w:jc w:val="both"/>
        <w:rPr>
          <w:sz w:val="28"/>
          <w:szCs w:val="28"/>
        </w:rPr>
      </w:pPr>
      <w:r w:rsidRPr="00AF349F">
        <w:rPr>
          <w:sz w:val="28"/>
          <w:szCs w:val="28"/>
        </w:rPr>
        <w:t xml:space="preserve">Грозовая деятельность постепенно ослабевает, но еще достаточно развита, особенно в первую половину месяца. </w:t>
      </w:r>
    </w:p>
    <w:p w:rsidR="00D001FF" w:rsidRPr="00AF349F" w:rsidRDefault="003571F1">
      <w:pPr>
        <w:ind w:firstLine="709"/>
        <w:jc w:val="both"/>
        <w:rPr>
          <w:sz w:val="28"/>
          <w:szCs w:val="28"/>
        </w:rPr>
      </w:pPr>
      <w:r w:rsidRPr="00AF349F">
        <w:rPr>
          <w:sz w:val="28"/>
          <w:szCs w:val="28"/>
        </w:rPr>
        <w:t>Для августа характерен антициклонический тип циркуляции, поэтому преобладают ветры северной четверти.</w:t>
      </w:r>
    </w:p>
    <w:p w:rsidR="00D001FF" w:rsidRPr="00AF349F" w:rsidRDefault="003571F1">
      <w:pPr>
        <w:ind w:firstLine="709"/>
        <w:jc w:val="both"/>
        <w:rPr>
          <w:sz w:val="28"/>
          <w:szCs w:val="28"/>
        </w:rPr>
      </w:pPr>
      <w:r w:rsidRPr="00AF349F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D001FF" w:rsidRPr="00AF349F" w:rsidRDefault="003571F1">
      <w:pPr>
        <w:ind w:firstLine="720"/>
        <w:jc w:val="both"/>
        <w:rPr>
          <w:sz w:val="28"/>
          <w:szCs w:val="28"/>
        </w:rPr>
      </w:pPr>
      <w:r w:rsidRPr="00AF349F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D001FF" w:rsidRPr="00AF349F" w:rsidRDefault="003571F1">
      <w:pPr>
        <w:ind w:firstLine="720"/>
        <w:jc w:val="both"/>
        <w:rPr>
          <w:sz w:val="28"/>
          <w:szCs w:val="28"/>
        </w:rPr>
      </w:pPr>
      <w:r w:rsidRPr="00AF349F">
        <w:rPr>
          <w:sz w:val="28"/>
          <w:szCs w:val="28"/>
        </w:rPr>
        <w:t>- при осадках ливневого характера, а также при замусоривание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Риску дождевого паводка подвержены все территории области;</w:t>
      </w:r>
    </w:p>
    <w:p w:rsidR="00D001FF" w:rsidRPr="00AF349F" w:rsidRDefault="003571F1">
      <w:pPr>
        <w:ind w:firstLine="720"/>
        <w:jc w:val="both"/>
        <w:rPr>
          <w:sz w:val="28"/>
          <w:szCs w:val="28"/>
        </w:rPr>
      </w:pPr>
      <w:r w:rsidRPr="00AF349F">
        <w:rPr>
          <w:sz w:val="28"/>
          <w:szCs w:val="28"/>
        </w:rPr>
        <w:t>- при грозах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D001FF" w:rsidRPr="00AF349F" w:rsidRDefault="003571F1">
      <w:pPr>
        <w:ind w:firstLine="720"/>
        <w:jc w:val="both"/>
        <w:rPr>
          <w:sz w:val="28"/>
          <w:szCs w:val="28"/>
        </w:rPr>
      </w:pPr>
      <w:r w:rsidRPr="00AF349F">
        <w:rPr>
          <w:sz w:val="28"/>
          <w:szCs w:val="28"/>
        </w:rPr>
        <w:lastRenderedPageBreak/>
        <w:t>- переходом природных пожаров на населенные пункты, жилые дома, линии электропередач, связи, объекты экономики;</w:t>
      </w:r>
    </w:p>
    <w:p w:rsidR="00D001FF" w:rsidRPr="00AF349F" w:rsidRDefault="003571F1" w:rsidP="002F0648">
      <w:pPr>
        <w:ind w:firstLine="720"/>
        <w:jc w:val="both"/>
        <w:rPr>
          <w:sz w:val="28"/>
          <w:szCs w:val="28"/>
        </w:rPr>
      </w:pPr>
      <w:r w:rsidRPr="00AF349F">
        <w:rPr>
          <w:sz w:val="28"/>
          <w:szCs w:val="28"/>
        </w:rPr>
        <w:t xml:space="preserve"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конструкций; </w:t>
      </w:r>
    </w:p>
    <w:p w:rsidR="00D001FF" w:rsidRPr="00AF349F" w:rsidRDefault="003571F1" w:rsidP="002F0648">
      <w:pPr>
        <w:ind w:firstLine="720"/>
        <w:jc w:val="both"/>
        <w:rPr>
          <w:sz w:val="28"/>
          <w:szCs w:val="28"/>
        </w:rPr>
      </w:pPr>
      <w:r w:rsidRPr="00AF349F">
        <w:rPr>
          <w:sz w:val="28"/>
          <w:szCs w:val="28"/>
        </w:rPr>
        <w:t>- гибелью сельскохозяйственных растений, при ливневых осадках.</w:t>
      </w:r>
    </w:p>
    <w:p w:rsidR="00D001FF" w:rsidRPr="00AF349F" w:rsidRDefault="003571F1" w:rsidP="002F0648">
      <w:pPr>
        <w:pStyle w:val="afc"/>
        <w:spacing w:beforeAutospacing="0" w:afterAutospacing="0"/>
        <w:ind w:firstLine="708"/>
        <w:jc w:val="both"/>
        <w:rPr>
          <w:b/>
          <w:bCs/>
          <w:i/>
          <w:sz w:val="28"/>
          <w:szCs w:val="28"/>
        </w:rPr>
      </w:pPr>
      <w:r w:rsidRPr="00AF349F">
        <w:rPr>
          <w:b/>
          <w:i/>
          <w:sz w:val="28"/>
          <w:szCs w:val="28"/>
        </w:rPr>
        <w:t xml:space="preserve">Опасные метеорологические явления: </w:t>
      </w:r>
      <w:r w:rsidR="00AF349F" w:rsidRPr="00AF349F">
        <w:rPr>
          <w:b/>
          <w:i/>
          <w:sz w:val="28"/>
          <w:szCs w:val="28"/>
        </w:rPr>
        <w:t>в период с 06.08.2025 по 12.08.2025 местами по Оренбургской области сохранится чрезвычайная пожарная опасность - 5 класс.</w:t>
      </w:r>
    </w:p>
    <w:p w:rsidR="00D001FF" w:rsidRPr="00CC7F7D" w:rsidRDefault="003571F1" w:rsidP="002F0648">
      <w:pPr>
        <w:pStyle w:val="afc"/>
        <w:spacing w:beforeAutospacing="0" w:afterAutospacing="0"/>
        <w:ind w:firstLine="708"/>
        <w:jc w:val="both"/>
        <w:rPr>
          <w:b/>
          <w:bCs/>
          <w:i/>
          <w:sz w:val="28"/>
          <w:szCs w:val="28"/>
        </w:rPr>
      </w:pPr>
      <w:r w:rsidRPr="00A80F65">
        <w:rPr>
          <w:b/>
          <w:i/>
          <w:sz w:val="28"/>
          <w:szCs w:val="28"/>
        </w:rPr>
        <w:t>Неблагоприятные метеорологические явления:</w:t>
      </w:r>
      <w:r w:rsidRPr="00A80F65">
        <w:rPr>
          <w:color w:val="000000"/>
          <w:sz w:val="28"/>
          <w:szCs w:val="28"/>
        </w:rPr>
        <w:t xml:space="preserve"> </w:t>
      </w:r>
      <w:r w:rsidRPr="00A80F65">
        <w:rPr>
          <w:b/>
          <w:i/>
          <w:color w:val="000000"/>
          <w:sz w:val="28"/>
          <w:szCs w:val="28"/>
        </w:rPr>
        <w:t>1)</w:t>
      </w:r>
      <w:r w:rsidRPr="00A80F65">
        <w:rPr>
          <w:color w:val="000000"/>
          <w:sz w:val="28"/>
          <w:szCs w:val="28"/>
        </w:rPr>
        <w:t xml:space="preserve"> </w:t>
      </w:r>
      <w:r w:rsidR="00D17776">
        <w:rPr>
          <w:b/>
          <w:bCs/>
          <w:i/>
          <w:sz w:val="28"/>
          <w:szCs w:val="28"/>
        </w:rPr>
        <w:t>в</w:t>
      </w:r>
      <w:r w:rsidR="00A80F65" w:rsidRPr="00A80F65">
        <w:rPr>
          <w:b/>
          <w:bCs/>
          <w:i/>
          <w:sz w:val="28"/>
          <w:szCs w:val="28"/>
        </w:rPr>
        <w:t xml:space="preserve"> период с 06.08.2025 по 12.08.2025 местами по Оренбургской области сохранится высокая пожарная </w:t>
      </w:r>
      <w:r w:rsidR="00A80F65" w:rsidRPr="00CC7F7D">
        <w:rPr>
          <w:b/>
          <w:bCs/>
          <w:i/>
          <w:sz w:val="28"/>
          <w:szCs w:val="28"/>
        </w:rPr>
        <w:t>опасность - 4 класс</w:t>
      </w:r>
      <w:r w:rsidR="00CE3861">
        <w:rPr>
          <w:b/>
          <w:bCs/>
          <w:i/>
          <w:sz w:val="28"/>
          <w:szCs w:val="28"/>
        </w:rPr>
        <w:t>.</w:t>
      </w:r>
    </w:p>
    <w:p w:rsidR="00EE46FB" w:rsidRPr="00CC7F7D" w:rsidRDefault="003571F1" w:rsidP="00EE46FB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CC7F7D">
        <w:rPr>
          <w:b/>
          <w:i/>
          <w:color w:val="000000"/>
          <w:sz w:val="28"/>
          <w:szCs w:val="28"/>
        </w:rPr>
        <w:t xml:space="preserve">2) </w:t>
      </w:r>
      <w:r w:rsidR="00CC7F7D" w:rsidRPr="00CC7F7D">
        <w:rPr>
          <w:b/>
          <w:i/>
          <w:color w:val="000000"/>
          <w:sz w:val="28"/>
          <w:szCs w:val="28"/>
        </w:rPr>
        <w:t>в ближайшие сутки 06.08.2025 преимущественно в западных и центральных районах ожидается гроза, местами усиление ветра порывы 15-20 м/с, возможен град. Днём 06.08.2025 в большинстве районов области ожидается жара +30,+36°.</w:t>
      </w:r>
    </w:p>
    <w:p w:rsidR="00F24545" w:rsidRPr="00385BC7" w:rsidRDefault="00F24545" w:rsidP="00F24545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  <w:highlight w:val="yellow"/>
        </w:rPr>
      </w:pPr>
      <w:r w:rsidRPr="00385BC7">
        <w:rPr>
          <w:b/>
          <w:sz w:val="28"/>
          <w:szCs w:val="28"/>
        </w:rPr>
        <w:t xml:space="preserve">На 06.08.2025 на территории Оренбургской области прогнозируются </w:t>
      </w:r>
      <w:r w:rsidRPr="003832ED">
        <w:rPr>
          <w:b/>
          <w:sz w:val="28"/>
          <w:szCs w:val="28"/>
        </w:rPr>
        <w:t>3-5 классы пожарной опасности.</w:t>
      </w:r>
    </w:p>
    <w:p w:rsidR="00F24545" w:rsidRPr="00E71B83" w:rsidRDefault="00F24545" w:rsidP="00F24545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E71B83">
        <w:rPr>
          <w:b/>
          <w:sz w:val="28"/>
          <w:szCs w:val="28"/>
        </w:rPr>
        <w:t xml:space="preserve">- 4 класс на территории 14 МО </w:t>
      </w:r>
      <w:r w:rsidRPr="00E71B83">
        <w:rPr>
          <w:i/>
          <w:sz w:val="28"/>
          <w:szCs w:val="28"/>
        </w:rPr>
        <w:t xml:space="preserve">(г. Бугуруслан, г. Оренбург, г. Орск, Соль-Илецкий м.о., Сорочинский м.о., </w:t>
      </w:r>
      <w:r w:rsidRPr="00E71B83">
        <w:rPr>
          <w:b/>
          <w:i/>
          <w:sz w:val="28"/>
          <w:szCs w:val="28"/>
        </w:rPr>
        <w:t xml:space="preserve">Беляевский, </w:t>
      </w:r>
      <w:r w:rsidRPr="00E71B83">
        <w:rPr>
          <w:i/>
          <w:sz w:val="28"/>
          <w:szCs w:val="28"/>
        </w:rPr>
        <w:t xml:space="preserve">Бугурусланский, Бузулукский, </w:t>
      </w:r>
      <w:r w:rsidRPr="00E71B83">
        <w:rPr>
          <w:b/>
          <w:i/>
          <w:sz w:val="28"/>
          <w:szCs w:val="28"/>
        </w:rPr>
        <w:t>Домбаровский,</w:t>
      </w:r>
      <w:r w:rsidRPr="00E71B83">
        <w:rPr>
          <w:i/>
          <w:sz w:val="28"/>
          <w:szCs w:val="28"/>
        </w:rPr>
        <w:t xml:space="preserve"> Илекский, Новоорский, Новосергиевский, Оренбургский, Тюльганский районы);</w:t>
      </w:r>
    </w:p>
    <w:p w:rsidR="00F24545" w:rsidRPr="000457CB" w:rsidRDefault="00F24545" w:rsidP="00F24545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45232E">
        <w:rPr>
          <w:b/>
          <w:sz w:val="28"/>
          <w:szCs w:val="28"/>
        </w:rPr>
        <w:t xml:space="preserve">- 5 класс на территории 3 МО </w:t>
      </w:r>
      <w:r w:rsidRPr="0045232E">
        <w:rPr>
          <w:i/>
          <w:sz w:val="28"/>
          <w:szCs w:val="28"/>
        </w:rPr>
        <w:t xml:space="preserve">(Акбулакский, Первомайский, </w:t>
      </w:r>
      <w:r w:rsidRPr="0045232E">
        <w:rPr>
          <w:b/>
          <w:i/>
          <w:sz w:val="28"/>
          <w:szCs w:val="28"/>
        </w:rPr>
        <w:t xml:space="preserve">Шарлыкский </w:t>
      </w:r>
      <w:r w:rsidRPr="0045232E">
        <w:rPr>
          <w:i/>
          <w:sz w:val="28"/>
          <w:szCs w:val="28"/>
        </w:rPr>
        <w:t>районы).</w:t>
      </w:r>
    </w:p>
    <w:p w:rsidR="00D001FF" w:rsidRPr="004B2719" w:rsidRDefault="003571F1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bookmarkStart w:id="9" w:name="_GoBack"/>
      <w:bookmarkEnd w:id="9"/>
      <w:r w:rsidRPr="004B2719">
        <w:rPr>
          <w:bCs/>
          <w:iCs/>
          <w:sz w:val="28"/>
          <w:szCs w:val="28"/>
        </w:rPr>
        <w:t>В связи действующ</w:t>
      </w:r>
      <w:r w:rsidR="00D71022">
        <w:rPr>
          <w:bCs/>
          <w:iCs/>
          <w:sz w:val="28"/>
          <w:szCs w:val="28"/>
        </w:rPr>
        <w:t>ей</w:t>
      </w:r>
      <w:r w:rsidRPr="004B2719">
        <w:rPr>
          <w:bCs/>
          <w:iCs/>
          <w:sz w:val="28"/>
          <w:szCs w:val="28"/>
        </w:rPr>
        <w:t xml:space="preserve"> и прогнозируем</w:t>
      </w:r>
      <w:r w:rsidR="00D71022">
        <w:rPr>
          <w:bCs/>
          <w:iCs/>
          <w:sz w:val="28"/>
          <w:szCs w:val="28"/>
        </w:rPr>
        <w:t>ой</w:t>
      </w:r>
      <w:r w:rsidRPr="004B2719">
        <w:rPr>
          <w:bCs/>
          <w:iCs/>
          <w:sz w:val="28"/>
          <w:szCs w:val="28"/>
        </w:rPr>
        <w:t xml:space="preserve"> на территории </w:t>
      </w:r>
      <w:r w:rsidR="00D71022">
        <w:rPr>
          <w:bCs/>
          <w:iCs/>
          <w:sz w:val="28"/>
          <w:szCs w:val="28"/>
        </w:rPr>
        <w:t>области</w:t>
      </w:r>
      <w:r w:rsidRPr="004B2719">
        <w:rPr>
          <w:bCs/>
          <w:iCs/>
          <w:sz w:val="28"/>
          <w:szCs w:val="28"/>
        </w:rPr>
        <w:t xml:space="preserve"> </w:t>
      </w:r>
      <w:r w:rsidRPr="004B2719">
        <w:rPr>
          <w:b/>
          <w:bCs/>
          <w:iCs/>
          <w:sz w:val="28"/>
          <w:szCs w:val="28"/>
        </w:rPr>
        <w:t>высок</w:t>
      </w:r>
      <w:r w:rsidR="001D53FF">
        <w:rPr>
          <w:b/>
          <w:bCs/>
          <w:iCs/>
          <w:sz w:val="28"/>
          <w:szCs w:val="28"/>
        </w:rPr>
        <w:t>ой</w:t>
      </w:r>
      <w:r w:rsidRPr="004B2719">
        <w:rPr>
          <w:bCs/>
          <w:iCs/>
          <w:sz w:val="28"/>
          <w:szCs w:val="28"/>
        </w:rPr>
        <w:t xml:space="preserve"> </w:t>
      </w:r>
      <w:r w:rsidRPr="004B2719">
        <w:rPr>
          <w:b/>
          <w:bCs/>
          <w:iCs/>
          <w:sz w:val="28"/>
          <w:szCs w:val="28"/>
        </w:rPr>
        <w:t>и</w:t>
      </w:r>
      <w:r w:rsidRPr="004B2719">
        <w:rPr>
          <w:bCs/>
          <w:iCs/>
          <w:sz w:val="28"/>
          <w:szCs w:val="28"/>
        </w:rPr>
        <w:t xml:space="preserve"> </w:t>
      </w:r>
      <w:r w:rsidRPr="004B2719">
        <w:rPr>
          <w:b/>
          <w:sz w:val="28"/>
          <w:szCs w:val="28"/>
        </w:rPr>
        <w:t>чрезвычайн</w:t>
      </w:r>
      <w:r w:rsidR="001D53FF">
        <w:rPr>
          <w:b/>
          <w:sz w:val="28"/>
          <w:szCs w:val="28"/>
        </w:rPr>
        <w:t>ой</w:t>
      </w:r>
      <w:r w:rsidRPr="004B2719">
        <w:rPr>
          <w:b/>
          <w:sz w:val="28"/>
          <w:szCs w:val="28"/>
        </w:rPr>
        <w:t xml:space="preserve"> пожарной опасност</w:t>
      </w:r>
      <w:r w:rsidR="001D53FF">
        <w:rPr>
          <w:b/>
          <w:sz w:val="28"/>
          <w:szCs w:val="28"/>
        </w:rPr>
        <w:t>ью</w:t>
      </w:r>
      <w:r w:rsidR="00EE46FB" w:rsidRPr="004B2719">
        <w:rPr>
          <w:b/>
          <w:sz w:val="28"/>
          <w:szCs w:val="28"/>
        </w:rPr>
        <w:t xml:space="preserve">, </w:t>
      </w:r>
      <w:r w:rsidR="004B2719" w:rsidRPr="004B2719">
        <w:rPr>
          <w:b/>
          <w:bCs/>
          <w:iCs/>
          <w:sz w:val="28"/>
          <w:szCs w:val="28"/>
        </w:rPr>
        <w:t>порывами ветра до 15-20</w:t>
      </w:r>
      <w:r w:rsidR="00EE46FB" w:rsidRPr="004B2719">
        <w:rPr>
          <w:b/>
          <w:bCs/>
          <w:iCs/>
          <w:sz w:val="28"/>
          <w:szCs w:val="28"/>
        </w:rPr>
        <w:t xml:space="preserve"> м/с, грозой</w:t>
      </w:r>
      <w:r w:rsidR="004B2719" w:rsidRPr="004B2719">
        <w:rPr>
          <w:b/>
          <w:bCs/>
          <w:iCs/>
          <w:sz w:val="28"/>
          <w:szCs w:val="28"/>
        </w:rPr>
        <w:t>,</w:t>
      </w:r>
      <w:r w:rsidR="004B2719" w:rsidRPr="004B2719">
        <w:rPr>
          <w:b/>
          <w:sz w:val="28"/>
          <w:szCs w:val="28"/>
        </w:rPr>
        <w:t xml:space="preserve"> высокими температурами воздуха</w:t>
      </w:r>
      <w:r w:rsidRPr="004B2719">
        <w:rPr>
          <w:b/>
          <w:sz w:val="28"/>
          <w:szCs w:val="28"/>
        </w:rPr>
        <w:t xml:space="preserve"> </w:t>
      </w:r>
      <w:r w:rsidRPr="004B2719">
        <w:rPr>
          <w:bCs/>
          <w:iCs/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травы. </w:t>
      </w:r>
      <w:r w:rsidRPr="004B2719">
        <w:rPr>
          <w:sz w:val="28"/>
          <w:szCs w:val="28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4B2719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EE46FB" w:rsidRPr="00FF7C23" w:rsidRDefault="00EE46FB" w:rsidP="00EE46FB">
      <w:pPr>
        <w:numPr>
          <w:ilvl w:val="0"/>
          <w:numId w:val="13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FF7C23">
        <w:rPr>
          <w:bCs/>
          <w:iCs/>
          <w:sz w:val="28"/>
          <w:szCs w:val="28"/>
        </w:rPr>
        <w:t xml:space="preserve">В связи с прогнозируемыми </w:t>
      </w:r>
      <w:r w:rsidRPr="00FF7C23">
        <w:rPr>
          <w:b/>
          <w:bCs/>
          <w:iCs/>
          <w:sz w:val="28"/>
          <w:szCs w:val="28"/>
        </w:rPr>
        <w:t xml:space="preserve">порывами ветра до 15-20 м/с, грозой </w:t>
      </w:r>
      <w:r w:rsidRPr="00FF7C23">
        <w:rPr>
          <w:bCs/>
          <w:iCs/>
          <w:sz w:val="28"/>
          <w:szCs w:val="28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FF7C23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E65D61" w:rsidRPr="00836653" w:rsidRDefault="00E65D61" w:rsidP="00E65D61">
      <w:pPr>
        <w:ind w:firstLine="567"/>
        <w:jc w:val="both"/>
        <w:rPr>
          <w:bCs/>
          <w:sz w:val="27"/>
          <w:szCs w:val="27"/>
        </w:rPr>
      </w:pPr>
      <w:r w:rsidRPr="00836653">
        <w:rPr>
          <w:bCs/>
          <w:sz w:val="27"/>
          <w:szCs w:val="27"/>
        </w:rPr>
        <w:t xml:space="preserve">В связи с </w:t>
      </w:r>
      <w:r>
        <w:rPr>
          <w:b/>
          <w:bCs/>
          <w:sz w:val="27"/>
          <w:szCs w:val="27"/>
        </w:rPr>
        <w:t>ливнем,</w:t>
      </w:r>
      <w:r w:rsidRPr="00836653">
        <w:rPr>
          <w:bCs/>
          <w:sz w:val="27"/>
          <w:szCs w:val="27"/>
        </w:rPr>
        <w:t xml:space="preserve">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E65D61" w:rsidRPr="00836653" w:rsidRDefault="00E65D61" w:rsidP="00E65D61">
      <w:pPr>
        <w:ind w:firstLine="567"/>
        <w:jc w:val="both"/>
        <w:rPr>
          <w:bCs/>
          <w:sz w:val="27"/>
          <w:szCs w:val="27"/>
        </w:rPr>
      </w:pPr>
      <w:r w:rsidRPr="00836653">
        <w:rPr>
          <w:bCs/>
          <w:sz w:val="27"/>
          <w:szCs w:val="27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E65D61" w:rsidRPr="00836653" w:rsidRDefault="00E65D61" w:rsidP="00E65D61">
      <w:pPr>
        <w:ind w:firstLine="567"/>
        <w:jc w:val="both"/>
        <w:rPr>
          <w:bCs/>
          <w:sz w:val="27"/>
          <w:szCs w:val="27"/>
        </w:rPr>
      </w:pPr>
      <w:r w:rsidRPr="00836653">
        <w:rPr>
          <w:bCs/>
          <w:sz w:val="27"/>
          <w:szCs w:val="27"/>
        </w:rPr>
        <w:lastRenderedPageBreak/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D001FF" w:rsidRPr="00FF7C23" w:rsidRDefault="003571F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FF7C23">
        <w:rPr>
          <w:bCs/>
          <w:iCs/>
          <w:sz w:val="28"/>
          <w:szCs w:val="28"/>
        </w:rPr>
        <w:t xml:space="preserve">В связи с прогнозируемыми </w:t>
      </w:r>
      <w:r w:rsidRPr="00FF7C23">
        <w:rPr>
          <w:b/>
          <w:sz w:val="28"/>
          <w:szCs w:val="28"/>
        </w:rPr>
        <w:t xml:space="preserve">высокими температурами воздуха </w:t>
      </w:r>
      <w:r w:rsidRPr="00FF7C23">
        <w:rPr>
          <w:sz w:val="28"/>
          <w:szCs w:val="28"/>
        </w:rPr>
        <w:t>у</w:t>
      </w:r>
      <w:r w:rsidRPr="00FF7C23">
        <w:rPr>
          <w:bCs/>
          <w:iCs/>
          <w:sz w:val="28"/>
          <w:szCs w:val="28"/>
        </w:rPr>
        <w:t>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D001FF" w:rsidRPr="00FF7C23" w:rsidRDefault="003571F1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FF7C23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D001FF" w:rsidRPr="00FF7C23" w:rsidRDefault="003571F1">
      <w:pPr>
        <w:numPr>
          <w:ilvl w:val="0"/>
          <w:numId w:val="6"/>
        </w:numPr>
        <w:tabs>
          <w:tab w:val="left" w:pos="0"/>
          <w:tab w:val="left" w:pos="851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FF7C23">
        <w:rPr>
          <w:bCs/>
          <w:iCs/>
          <w:sz w:val="28"/>
          <w:szCs w:val="28"/>
        </w:rPr>
        <w:t>Жаркая погода может оказать негативное влияние на состояние здоровья людей всех возрастных групп. Особенно на страдающих хроническими заболеваниями сердечно-сосудистой системы, пожилых людей и детей.</w:t>
      </w:r>
    </w:p>
    <w:p w:rsidR="00D001FF" w:rsidRPr="00FF7C23" w:rsidRDefault="003571F1">
      <w:pPr>
        <w:numPr>
          <w:ilvl w:val="0"/>
          <w:numId w:val="6"/>
        </w:numPr>
        <w:tabs>
          <w:tab w:val="left" w:pos="0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FF7C23">
        <w:rPr>
          <w:bCs/>
          <w:iCs/>
          <w:sz w:val="28"/>
          <w:szCs w:val="28"/>
        </w:rPr>
        <w:t xml:space="preserve">Длительное и интенсивное воздействие солнечного излучения на организм может спровоцировать тепловой и солнечный удар. </w:t>
      </w:r>
    </w:p>
    <w:p w:rsidR="00363EAE" w:rsidRPr="00FF7C23" w:rsidRDefault="00363EAE">
      <w:pPr>
        <w:numPr>
          <w:ilvl w:val="0"/>
          <w:numId w:val="3"/>
        </w:numPr>
        <w:tabs>
          <w:tab w:val="left" w:pos="0"/>
        </w:tabs>
        <w:suppressAutoHyphens w:val="0"/>
        <w:ind w:left="0" w:firstLine="567"/>
        <w:jc w:val="both"/>
        <w:rPr>
          <w:b/>
          <w:bCs/>
          <w:iCs/>
          <w:sz w:val="28"/>
          <w:szCs w:val="28"/>
        </w:rPr>
      </w:pPr>
      <w:r w:rsidRPr="00FF7C23">
        <w:rPr>
          <w:sz w:val="28"/>
          <w:szCs w:val="28"/>
        </w:rPr>
        <w:t xml:space="preserve">В связи с прогнозируемой </w:t>
      </w:r>
      <w:r w:rsidRPr="00FF7C23">
        <w:rPr>
          <w:b/>
          <w:sz w:val="28"/>
          <w:szCs w:val="28"/>
        </w:rPr>
        <w:t>грозой</w:t>
      </w:r>
      <w:r w:rsidRPr="00FF7C23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возникновения происшествий на объектах энергоснабжения и связи на территории области.</w:t>
      </w:r>
    </w:p>
    <w:p w:rsidR="004B6DF6" w:rsidRPr="00DE15AD" w:rsidRDefault="004B6DF6" w:rsidP="004B6DF6">
      <w:pPr>
        <w:pStyle w:val="afb"/>
        <w:numPr>
          <w:ilvl w:val="0"/>
          <w:numId w:val="14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DE15AD">
        <w:rPr>
          <w:sz w:val="28"/>
          <w:szCs w:val="28"/>
        </w:rPr>
        <w:t xml:space="preserve">В связи с прогнозируемым </w:t>
      </w:r>
      <w:r w:rsidRPr="00DE15AD">
        <w:rPr>
          <w:b/>
          <w:sz w:val="28"/>
          <w:szCs w:val="28"/>
        </w:rPr>
        <w:t>градом</w:t>
      </w:r>
      <w:r w:rsidRPr="00DE15AD">
        <w:rPr>
          <w:sz w:val="28"/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DE15AD">
        <w:rPr>
          <w:b/>
          <w:bCs/>
          <w:iCs/>
          <w:sz w:val="28"/>
          <w:szCs w:val="28"/>
        </w:rPr>
        <w:t>.</w:t>
      </w:r>
    </w:p>
    <w:p w:rsidR="00D001FF" w:rsidRPr="00FF7C23" w:rsidRDefault="003571F1">
      <w:pPr>
        <w:numPr>
          <w:ilvl w:val="0"/>
          <w:numId w:val="3"/>
        </w:numPr>
        <w:tabs>
          <w:tab w:val="left" w:pos="0"/>
        </w:tabs>
        <w:suppressAutoHyphens w:val="0"/>
        <w:ind w:left="0" w:firstLine="567"/>
        <w:jc w:val="both"/>
        <w:rPr>
          <w:b/>
          <w:bCs/>
          <w:iCs/>
          <w:sz w:val="28"/>
          <w:szCs w:val="28"/>
        </w:rPr>
      </w:pPr>
      <w:r w:rsidRPr="00FF7C23">
        <w:rPr>
          <w:bCs/>
          <w:iCs/>
          <w:sz w:val="28"/>
          <w:szCs w:val="28"/>
        </w:rPr>
        <w:t xml:space="preserve">Сохраняется риск происшествий и гибели людей на водных объектах, возникновения аварий, связанных с эксплуатацией маломерных судов. </w:t>
      </w:r>
    </w:p>
    <w:p w:rsidR="00D001FF" w:rsidRPr="004D4390" w:rsidRDefault="003571F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4D4390">
        <w:rPr>
          <w:i/>
          <w:sz w:val="28"/>
          <w:szCs w:val="28"/>
        </w:rPr>
        <w:t>2.1.1. Прогноз гидрологической обстановки</w:t>
      </w:r>
      <w:r w:rsidRPr="004D4390">
        <w:rPr>
          <w:sz w:val="28"/>
          <w:szCs w:val="28"/>
        </w:rPr>
        <w:t>.</w:t>
      </w:r>
    </w:p>
    <w:p w:rsidR="00D001FF" w:rsidRPr="004D4390" w:rsidRDefault="003571F1">
      <w:pPr>
        <w:pStyle w:val="afb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4D4390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D001FF" w:rsidRPr="004D4390" w:rsidRDefault="003571F1">
      <w:pPr>
        <w:pStyle w:val="afb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4D4390">
        <w:rPr>
          <w:bCs/>
          <w:iCs/>
          <w:sz w:val="28"/>
          <w:szCs w:val="28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D001FF" w:rsidRPr="004D4390" w:rsidRDefault="003571F1">
      <w:pPr>
        <w:ind w:firstLine="567"/>
        <w:jc w:val="both"/>
        <w:rPr>
          <w:bCs/>
          <w:i/>
          <w:iCs/>
          <w:sz w:val="28"/>
          <w:szCs w:val="28"/>
        </w:rPr>
      </w:pPr>
      <w:r w:rsidRPr="004D4390">
        <w:rPr>
          <w:bCs/>
          <w:i/>
          <w:iCs/>
          <w:sz w:val="28"/>
          <w:szCs w:val="28"/>
        </w:rPr>
        <w:t>2.1.2. Пожароопасная обстановка:</w:t>
      </w:r>
    </w:p>
    <w:p w:rsidR="00D001FF" w:rsidRPr="004D4390" w:rsidRDefault="003571F1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D001FF" w:rsidRPr="004D4390" w:rsidRDefault="003571F1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 xml:space="preserve">Критериев «Чрезвычайная ситуация» в АППГ достигали лесные пожары на территориях Оренбургского, Первомайского районов и Соль-Илецкого м.о. </w:t>
      </w:r>
    </w:p>
    <w:p w:rsidR="00D001FF" w:rsidRPr="004D4390" w:rsidRDefault="003571F1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прогнозируются ниже среднемноголетних показателей.</w:t>
      </w:r>
    </w:p>
    <w:p w:rsidR="00D001FF" w:rsidRPr="004D4390" w:rsidRDefault="003571F1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 xml:space="preserve">Наибольшее количество возгораний вероятно на территориях Кувандыкского, Гайского, Сорочинского, Соль-Илецкого м.о., Оренбургского, Тоцкого, Илекского, </w:t>
      </w:r>
      <w:r w:rsidRPr="004D4390">
        <w:rPr>
          <w:sz w:val="28"/>
          <w:szCs w:val="28"/>
        </w:rPr>
        <w:lastRenderedPageBreak/>
        <w:t>Кваркенского, Бузулукского, Первомайского, Переволоцкого, Домбаровского районов.</w:t>
      </w:r>
    </w:p>
    <w:p w:rsidR="00D001FF" w:rsidRPr="004D4390" w:rsidRDefault="003571F1">
      <w:pPr>
        <w:pStyle w:val="afb"/>
        <w:numPr>
          <w:ilvl w:val="0"/>
          <w:numId w:val="2"/>
        </w:numPr>
        <w:ind w:left="0" w:firstLine="567"/>
        <w:jc w:val="both"/>
        <w:rPr>
          <w:color w:val="000000"/>
          <w:sz w:val="28"/>
          <w:szCs w:val="28"/>
        </w:rPr>
      </w:pPr>
      <w:r w:rsidRPr="004D4390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4D4390"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D001FF" w:rsidRPr="004D4390" w:rsidRDefault="003571F1">
      <w:pPr>
        <w:pStyle w:val="afb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4D4390">
        <w:rPr>
          <w:i/>
          <w:sz w:val="28"/>
          <w:szCs w:val="28"/>
        </w:rPr>
        <w:t>2.1.3. Экзогенные геологические процессы</w:t>
      </w:r>
      <w:r w:rsidRPr="004D4390">
        <w:rPr>
          <w:b/>
          <w:sz w:val="28"/>
          <w:szCs w:val="28"/>
        </w:rPr>
        <w:t>.</w:t>
      </w:r>
    </w:p>
    <w:p w:rsidR="00D001FF" w:rsidRPr="004D4390" w:rsidRDefault="003571F1">
      <w:pPr>
        <w:pStyle w:val="afb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4D4390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4D4390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D001FF" w:rsidRPr="004D4390" w:rsidRDefault="003571F1">
      <w:pPr>
        <w:tabs>
          <w:tab w:val="left" w:pos="1134"/>
        </w:tabs>
        <w:ind w:firstLine="709"/>
        <w:jc w:val="both"/>
        <w:rPr>
          <w:b/>
          <w:spacing w:val="-6"/>
          <w:sz w:val="28"/>
          <w:szCs w:val="28"/>
        </w:rPr>
      </w:pPr>
      <w:r w:rsidRPr="004D4390">
        <w:rPr>
          <w:i/>
          <w:sz w:val="28"/>
          <w:szCs w:val="28"/>
        </w:rPr>
        <w:t xml:space="preserve">2.1.4. </w:t>
      </w:r>
      <w:r w:rsidRPr="004D4390">
        <w:rPr>
          <w:i/>
          <w:spacing w:val="-6"/>
          <w:sz w:val="28"/>
          <w:szCs w:val="28"/>
        </w:rPr>
        <w:t>Сейсмическая обстановка</w:t>
      </w:r>
      <w:r w:rsidRPr="004D4390">
        <w:rPr>
          <w:b/>
          <w:spacing w:val="-6"/>
          <w:sz w:val="28"/>
          <w:szCs w:val="28"/>
        </w:rPr>
        <w:t xml:space="preserve">: </w:t>
      </w:r>
    </w:p>
    <w:p w:rsidR="00D001FF" w:rsidRPr="004D4390" w:rsidRDefault="003571F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D4390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4D4390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4D4390">
        <w:rPr>
          <w:bCs/>
          <w:color w:val="000000"/>
          <w:spacing w:val="-6"/>
          <w:sz w:val="28"/>
          <w:szCs w:val="28"/>
          <w:lang w:val="en-US"/>
        </w:rPr>
        <w:t>MSK</w:t>
      </w:r>
      <w:r w:rsidRPr="004D4390">
        <w:rPr>
          <w:bCs/>
          <w:color w:val="000000"/>
          <w:spacing w:val="-6"/>
          <w:sz w:val="28"/>
          <w:szCs w:val="28"/>
        </w:rPr>
        <w:t>-64 (</w:t>
      </w:r>
      <w:r w:rsidRPr="004D4390">
        <w:rPr>
          <w:bCs/>
          <w:color w:val="000000"/>
          <w:spacing w:val="-6"/>
          <w:sz w:val="28"/>
          <w:szCs w:val="28"/>
          <w:lang w:val="en-US"/>
        </w:rPr>
        <w:t>ORS</w:t>
      </w:r>
      <w:r w:rsidRPr="004D4390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4D4390">
        <w:rPr>
          <w:bCs/>
          <w:color w:val="000000"/>
          <w:spacing w:val="-6"/>
          <w:sz w:val="28"/>
          <w:szCs w:val="28"/>
          <w:lang w:val="en-US"/>
        </w:rPr>
        <w:t>ML</w:t>
      </w:r>
      <w:r w:rsidRPr="004D4390">
        <w:rPr>
          <w:bCs/>
          <w:color w:val="000000"/>
          <w:spacing w:val="-6"/>
          <w:sz w:val="28"/>
          <w:szCs w:val="28"/>
        </w:rPr>
        <w:t xml:space="preserve"> 1-3.</w:t>
      </w:r>
    </w:p>
    <w:p w:rsidR="00D001FF" w:rsidRPr="004D4390" w:rsidRDefault="003571F1">
      <w:pPr>
        <w:tabs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4D4390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D001FF" w:rsidRPr="004D4390" w:rsidRDefault="003571F1">
      <w:pPr>
        <w:ind w:firstLine="720"/>
        <w:jc w:val="both"/>
        <w:rPr>
          <w:color w:val="000000"/>
          <w:sz w:val="28"/>
          <w:szCs w:val="28"/>
        </w:rPr>
      </w:pPr>
      <w:r w:rsidRPr="004D4390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D001FF" w:rsidRPr="004D4390" w:rsidRDefault="003571F1">
      <w:pPr>
        <w:ind w:firstLine="720"/>
        <w:jc w:val="both"/>
        <w:rPr>
          <w:bCs/>
          <w:sz w:val="28"/>
          <w:szCs w:val="28"/>
        </w:rPr>
      </w:pPr>
      <w:r w:rsidRPr="004D4390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D001FF" w:rsidRPr="004D4390" w:rsidRDefault="003571F1">
      <w:pPr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4D4390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D001FF" w:rsidRPr="004D4390" w:rsidRDefault="003571F1">
      <w:pPr>
        <w:ind w:firstLine="709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D001FF" w:rsidRPr="004D4390" w:rsidRDefault="003571F1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4D4390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D001FF" w:rsidRPr="004D4390" w:rsidRDefault="003571F1">
      <w:pPr>
        <w:ind w:firstLine="709"/>
        <w:jc w:val="both"/>
        <w:rPr>
          <w:sz w:val="28"/>
          <w:szCs w:val="28"/>
        </w:rPr>
      </w:pPr>
      <w:r w:rsidRPr="004D4390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августе –193 пожаров. </w:t>
      </w:r>
    </w:p>
    <w:p w:rsidR="00D001FF" w:rsidRPr="004D4390" w:rsidRDefault="003571F1">
      <w:pPr>
        <w:ind w:firstLine="720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Количественный показатель на объектах жилого, социально-бытового и культурного назначения в разрезе года. (2014-2024 гг).</w:t>
      </w:r>
    </w:p>
    <w:p w:rsidR="00D001FF" w:rsidRPr="004D4390" w:rsidRDefault="003571F1">
      <w:pPr>
        <w:ind w:firstLine="720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EC4652" w:rsidRPr="00C4133B" w:rsidRDefault="00EC4652" w:rsidP="00EC4652">
      <w:pPr>
        <w:ind w:firstLine="567"/>
        <w:jc w:val="both"/>
        <w:rPr>
          <w:sz w:val="28"/>
          <w:szCs w:val="28"/>
        </w:rPr>
      </w:pPr>
      <w:r w:rsidRPr="00C4133B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C4133B">
        <w:rPr>
          <w:rFonts w:eastAsia="SimSun"/>
          <w:b/>
          <w:sz w:val="28"/>
          <w:szCs w:val="28"/>
        </w:rPr>
        <w:t xml:space="preserve">г. Оренбург </w:t>
      </w:r>
      <w:r w:rsidRPr="00C4133B">
        <w:rPr>
          <w:rFonts w:eastAsia="SimSun"/>
          <w:i/>
          <w:sz w:val="28"/>
          <w:szCs w:val="28"/>
        </w:rPr>
        <w:t>вероятность менее 0,2</w:t>
      </w:r>
      <w:r w:rsidRPr="00C4133B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C4133B">
        <w:rPr>
          <w:rFonts w:eastAsia="SimSun"/>
          <w:b/>
          <w:sz w:val="28"/>
          <w:szCs w:val="28"/>
        </w:rPr>
        <w:t>г.</w:t>
      </w:r>
      <w:r w:rsidRPr="00C4133B">
        <w:rPr>
          <w:rFonts w:eastAsia="SimSun"/>
          <w:sz w:val="28"/>
          <w:szCs w:val="28"/>
        </w:rPr>
        <w:t> </w:t>
      </w:r>
      <w:r w:rsidRPr="00C4133B">
        <w:rPr>
          <w:rFonts w:eastAsia="SimSun"/>
          <w:b/>
          <w:sz w:val="28"/>
          <w:szCs w:val="28"/>
        </w:rPr>
        <w:t>Орск</w:t>
      </w:r>
      <w:r w:rsidRPr="00C4133B">
        <w:rPr>
          <w:rFonts w:eastAsia="SimSun"/>
          <w:sz w:val="28"/>
          <w:szCs w:val="28"/>
        </w:rPr>
        <w:t xml:space="preserve"> </w:t>
      </w:r>
      <w:r w:rsidRPr="00C4133B">
        <w:rPr>
          <w:rFonts w:eastAsia="SimSun"/>
          <w:i/>
          <w:sz w:val="28"/>
          <w:szCs w:val="28"/>
        </w:rPr>
        <w:t xml:space="preserve">вероятность менее 0,3 </w:t>
      </w:r>
      <w:r w:rsidRPr="00C4133B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DC1384" w:rsidRPr="00C4133B">
        <w:rPr>
          <w:b/>
          <w:sz w:val="28"/>
          <w:szCs w:val="28"/>
        </w:rPr>
        <w:t>Медногорск</w:t>
      </w:r>
      <w:r w:rsidR="00DC1384" w:rsidRPr="00C4133B">
        <w:rPr>
          <w:sz w:val="28"/>
          <w:szCs w:val="28"/>
        </w:rPr>
        <w:t xml:space="preserve"> </w:t>
      </w:r>
      <w:r w:rsidR="00DC1384" w:rsidRPr="00C4133B">
        <w:rPr>
          <w:i/>
          <w:sz w:val="28"/>
          <w:szCs w:val="28"/>
        </w:rPr>
        <w:t>вероятность менее 0,2</w:t>
      </w:r>
      <w:r w:rsidR="00DC1384" w:rsidRPr="00C4133B">
        <w:rPr>
          <w:sz w:val="28"/>
          <w:szCs w:val="28"/>
        </w:rPr>
        <w:t xml:space="preserve"> </w:t>
      </w:r>
      <w:r w:rsidR="00DC1384" w:rsidRPr="00C4133B">
        <w:rPr>
          <w:sz w:val="28"/>
          <w:szCs w:val="28"/>
          <w:lang w:val="x-none"/>
        </w:rPr>
        <w:t>(расстояние от П</w:t>
      </w:r>
      <w:r w:rsidR="00DC1384" w:rsidRPr="00C4133B">
        <w:rPr>
          <w:sz w:val="28"/>
          <w:szCs w:val="28"/>
        </w:rPr>
        <w:t>С</w:t>
      </w:r>
      <w:r w:rsidR="00DC1384" w:rsidRPr="00C4133B">
        <w:rPr>
          <w:sz w:val="28"/>
          <w:szCs w:val="28"/>
          <w:lang w:val="x-none"/>
        </w:rPr>
        <w:t>Ч-</w:t>
      </w:r>
      <w:r w:rsidR="00DC1384" w:rsidRPr="00C4133B">
        <w:rPr>
          <w:sz w:val="28"/>
          <w:szCs w:val="28"/>
        </w:rPr>
        <w:t>37</w:t>
      </w:r>
      <w:r w:rsidR="00DC1384" w:rsidRPr="00C4133B">
        <w:rPr>
          <w:sz w:val="28"/>
          <w:szCs w:val="28"/>
          <w:lang w:val="x-none"/>
        </w:rPr>
        <w:t xml:space="preserve"> – 0,3-5 км, время реагирования – 10 мин.),</w:t>
      </w:r>
      <w:r w:rsidR="00DC1384" w:rsidRPr="00C4133B">
        <w:rPr>
          <w:sz w:val="28"/>
          <w:szCs w:val="28"/>
        </w:rPr>
        <w:t xml:space="preserve"> </w:t>
      </w:r>
      <w:r w:rsidR="00C4133B" w:rsidRPr="00C4133B">
        <w:rPr>
          <w:rFonts w:eastAsia="SimSun"/>
          <w:b/>
          <w:sz w:val="28"/>
          <w:szCs w:val="28"/>
        </w:rPr>
        <w:t xml:space="preserve">Первомайском  </w:t>
      </w:r>
      <w:r w:rsidR="00C4133B" w:rsidRPr="00C4133B">
        <w:rPr>
          <w:rFonts w:eastAsia="SimSun"/>
          <w:sz w:val="28"/>
          <w:szCs w:val="28"/>
        </w:rPr>
        <w:t xml:space="preserve">районе </w:t>
      </w:r>
      <w:r w:rsidR="00C4133B" w:rsidRPr="00C4133B">
        <w:rPr>
          <w:rFonts w:eastAsia="SimSun"/>
          <w:bCs/>
          <w:i/>
          <w:sz w:val="28"/>
          <w:szCs w:val="28"/>
        </w:rPr>
        <w:t>вероятность менее 0,1</w:t>
      </w:r>
      <w:r w:rsidR="00C4133B" w:rsidRPr="00C4133B">
        <w:rPr>
          <w:rFonts w:eastAsia="SimSun"/>
          <w:sz w:val="28"/>
          <w:szCs w:val="28"/>
        </w:rPr>
        <w:t xml:space="preserve">  (п. Первомайский расстояние от  ОП ПСЧ-38 – 0,5-3 км, время реагирования – 6 мин.), </w:t>
      </w:r>
      <w:r w:rsidR="00C4133B" w:rsidRPr="00C4133B">
        <w:rPr>
          <w:b/>
          <w:sz w:val="28"/>
          <w:szCs w:val="28"/>
        </w:rPr>
        <w:t>Соль-Илецком г.о.</w:t>
      </w:r>
      <w:r w:rsidR="00C4133B" w:rsidRPr="00C4133B">
        <w:rPr>
          <w:sz w:val="28"/>
          <w:szCs w:val="28"/>
        </w:rPr>
        <w:t xml:space="preserve"> </w:t>
      </w:r>
      <w:r w:rsidR="00C4133B" w:rsidRPr="00C4133B">
        <w:rPr>
          <w:i/>
          <w:sz w:val="28"/>
          <w:szCs w:val="28"/>
        </w:rPr>
        <w:t>вероятность менее 0,2</w:t>
      </w:r>
      <w:r w:rsidR="00C4133B" w:rsidRPr="00C4133B">
        <w:rPr>
          <w:rFonts w:eastAsia="SimSun"/>
          <w:sz w:val="28"/>
          <w:szCs w:val="28"/>
        </w:rPr>
        <w:t xml:space="preserve"> </w:t>
      </w:r>
      <w:r w:rsidR="00C4133B" w:rsidRPr="00C4133B">
        <w:rPr>
          <w:sz w:val="28"/>
          <w:szCs w:val="28"/>
        </w:rPr>
        <w:t xml:space="preserve">(г.Соль-Илецк, расстояние от  ПСЧ-6 – 0,5-3 км, время реагирования – 6 мин) </w:t>
      </w:r>
      <w:r w:rsidRPr="00C4133B">
        <w:rPr>
          <w:sz w:val="28"/>
          <w:szCs w:val="28"/>
        </w:rPr>
        <w:t xml:space="preserve">Оренбургской области </w:t>
      </w:r>
      <w:r w:rsidRPr="00C4133B">
        <w:rPr>
          <w:i/>
          <w:sz w:val="28"/>
          <w:szCs w:val="28"/>
        </w:rPr>
        <w:t>в  целом за область вероятность менее 0,1.</w:t>
      </w:r>
    </w:p>
    <w:p w:rsidR="00D001FF" w:rsidRPr="004D4390" w:rsidRDefault="003571F1" w:rsidP="00FB47D9">
      <w:pPr>
        <w:ind w:firstLine="567"/>
        <w:jc w:val="both"/>
        <w:rPr>
          <w:i/>
          <w:sz w:val="28"/>
          <w:szCs w:val="28"/>
        </w:rPr>
      </w:pPr>
      <w:r w:rsidRPr="004D4390">
        <w:rPr>
          <w:i/>
          <w:sz w:val="28"/>
          <w:szCs w:val="28"/>
        </w:rPr>
        <w:t>2.2. Аварии на автомобильном транспорте.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lastRenderedPageBreak/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D001FF" w:rsidRPr="004D4390" w:rsidRDefault="003571F1">
      <w:pPr>
        <w:ind w:firstLine="709"/>
        <w:jc w:val="both"/>
        <w:rPr>
          <w:sz w:val="28"/>
          <w:szCs w:val="28"/>
        </w:rPr>
      </w:pPr>
      <w:r w:rsidRPr="004D4390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161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D001FF" w:rsidRPr="004D4390" w:rsidRDefault="003571F1">
      <w:pPr>
        <w:ind w:firstLine="709"/>
        <w:jc w:val="both"/>
        <w:rPr>
          <w:sz w:val="28"/>
          <w:szCs w:val="28"/>
        </w:rPr>
      </w:pPr>
      <w:r w:rsidRPr="004D4390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D001FF" w:rsidRPr="004D4390" w:rsidRDefault="003571F1">
      <w:pPr>
        <w:ind w:firstLine="709"/>
        <w:jc w:val="both"/>
        <w:rPr>
          <w:sz w:val="28"/>
          <w:szCs w:val="28"/>
        </w:rPr>
      </w:pPr>
      <w:r w:rsidRPr="004D4390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4D4390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4D4390">
        <w:rPr>
          <w:sz w:val="28"/>
          <w:szCs w:val="28"/>
        </w:rPr>
        <w:t>на территориях областных центров, городов. В августе наибольшее количество ДТП ожидается в г.Оренбург, г.Бузулук, г.Новотроицк, г.Орск, Оренбургском, Саракташском, Бугурусланском, Бузулукском районах, Соль-Илецком, Сорочинском, Кувандыкском Гайском м.о.</w:t>
      </w:r>
    </w:p>
    <w:p w:rsidR="004C0C91" w:rsidRPr="00902F06" w:rsidRDefault="003571F1" w:rsidP="00902F06">
      <w:pPr>
        <w:ind w:firstLine="567"/>
        <w:jc w:val="both"/>
        <w:rPr>
          <w:sz w:val="28"/>
          <w:szCs w:val="28"/>
        </w:rPr>
      </w:pPr>
      <w:r w:rsidRPr="00902F06">
        <w:rPr>
          <w:bCs/>
          <w:sz w:val="28"/>
          <w:szCs w:val="28"/>
        </w:rPr>
        <w:t>Наиболее вероятны ДТП в г. Оренбург вероятность менее 0,3 (ул. Чкалова, Терешковой, Шевченко, Донгузская, пр. 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км),</w:t>
      </w:r>
      <w:r w:rsidRPr="00902F06">
        <w:rPr>
          <w:bCs/>
          <w:color w:val="FF0000"/>
          <w:sz w:val="28"/>
          <w:szCs w:val="28"/>
        </w:rPr>
        <w:t xml:space="preserve"> </w:t>
      </w:r>
      <w:r w:rsidR="00902F06" w:rsidRPr="00902F06">
        <w:rPr>
          <w:b/>
          <w:bCs/>
          <w:sz w:val="28"/>
          <w:szCs w:val="28"/>
        </w:rPr>
        <w:t xml:space="preserve">в Кувандыкском ГО, </w:t>
      </w:r>
      <w:r w:rsidR="00902F06" w:rsidRPr="00902F06">
        <w:rPr>
          <w:bCs/>
          <w:i/>
          <w:sz w:val="28"/>
          <w:szCs w:val="28"/>
        </w:rPr>
        <w:t>вероятность менее 0,3</w:t>
      </w:r>
      <w:r w:rsidR="00902F06" w:rsidRPr="00902F06">
        <w:rPr>
          <w:b/>
          <w:bCs/>
          <w:sz w:val="28"/>
          <w:szCs w:val="28"/>
        </w:rPr>
        <w:t xml:space="preserve"> </w:t>
      </w:r>
      <w:r w:rsidR="00902F06" w:rsidRPr="00902F06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="00902F06" w:rsidRPr="00902F06">
        <w:rPr>
          <w:b/>
          <w:bCs/>
          <w:sz w:val="28"/>
          <w:szCs w:val="28"/>
        </w:rPr>
        <w:t xml:space="preserve"> </w:t>
      </w:r>
      <w:r w:rsidR="00902F06" w:rsidRPr="00902F06">
        <w:rPr>
          <w:bCs/>
          <w:sz w:val="28"/>
          <w:szCs w:val="28"/>
        </w:rPr>
        <w:t>Кувандыкский г.о.: 7 участков протяженностью 47 км: 1) с. Никольск 152-154 протяженность 2 км; 2) с. Никольск 156-157 протяженность 1 км; 3) с. Ильинка 178-181 протяженность 3 км; 4) с. Ильинка 183-184 протяженность 1 км; 5) с. Кидрясово 187-192 протяженность 5 км; 6) с. Кидрясово 197-232 протяженность 35 км; 7) с. Кидрясово 213-220 протяженность 7 км,</w:t>
      </w:r>
      <w:r w:rsidR="004C0C91" w:rsidRPr="00902F06">
        <w:rPr>
          <w:bCs/>
          <w:sz w:val="28"/>
          <w:szCs w:val="28"/>
        </w:rPr>
        <w:t xml:space="preserve"> </w:t>
      </w:r>
      <w:r w:rsidR="004C0C91" w:rsidRPr="00902F06">
        <w:rPr>
          <w:bCs/>
          <w:i/>
          <w:sz w:val="28"/>
          <w:szCs w:val="28"/>
        </w:rPr>
        <w:t>в целом за область вероятность менее 0,1.</w:t>
      </w:r>
    </w:p>
    <w:p w:rsidR="00D001FF" w:rsidRPr="00902F06" w:rsidRDefault="003571F1" w:rsidP="00FB47D9">
      <w:pPr>
        <w:ind w:firstLine="567"/>
        <w:jc w:val="both"/>
        <w:rPr>
          <w:rFonts w:eastAsia="SimSun"/>
          <w:i/>
          <w:sz w:val="28"/>
          <w:szCs w:val="28"/>
        </w:rPr>
      </w:pPr>
      <w:r w:rsidRPr="00902F06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На железнодорожном транспорте вероятность возникновения аварийных ситуаций сохраняется довольно высокой.</w:t>
      </w:r>
    </w:p>
    <w:p w:rsidR="00D001FF" w:rsidRPr="004D4390" w:rsidRDefault="003571F1" w:rsidP="00FB47D9">
      <w:pPr>
        <w:ind w:firstLine="567"/>
        <w:jc w:val="both"/>
        <w:rPr>
          <w:bCs/>
          <w:iCs/>
          <w:sz w:val="28"/>
          <w:szCs w:val="28"/>
        </w:rPr>
      </w:pPr>
      <w:r w:rsidRPr="004D4390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4D4390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D001FF" w:rsidRPr="004D4390" w:rsidRDefault="003571F1" w:rsidP="00FB47D9">
      <w:pPr>
        <w:ind w:firstLine="567"/>
        <w:jc w:val="both"/>
        <w:rPr>
          <w:bCs/>
          <w:iCs/>
          <w:sz w:val="28"/>
          <w:szCs w:val="28"/>
        </w:rPr>
      </w:pPr>
      <w:r w:rsidRPr="004D4390">
        <w:rPr>
          <w:bCs/>
          <w:iCs/>
          <w:sz w:val="28"/>
          <w:szCs w:val="28"/>
        </w:rPr>
        <w:t>Наиболее вероятны происшествия в Акбулакском, Асекеевском, Бузулукском, Курманаевском, Оренбургском, Первомайском, Тоцком районах; Соль-Илецком, Сорочинском, Абдулинском, Ясненском м.о., г.Оренбург.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D001FF" w:rsidRPr="004D4390" w:rsidRDefault="003571F1" w:rsidP="00FB47D9">
      <w:pPr>
        <w:ind w:firstLine="567"/>
        <w:jc w:val="both"/>
        <w:rPr>
          <w:i/>
          <w:sz w:val="28"/>
          <w:szCs w:val="28"/>
        </w:rPr>
      </w:pPr>
      <w:r w:rsidRPr="004D4390">
        <w:rPr>
          <w:i/>
          <w:sz w:val="28"/>
          <w:szCs w:val="28"/>
        </w:rPr>
        <w:t xml:space="preserve">2.2.4. Аварии на воздушных судах: 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Чрезвычайных ситуаций, не прогнозируются. Возможны происшествия связанные с падением безмоторных и сверхлегких судов.</w:t>
      </w:r>
    </w:p>
    <w:p w:rsidR="00D001FF" w:rsidRPr="004D4390" w:rsidRDefault="003571F1" w:rsidP="00FB47D9">
      <w:pPr>
        <w:ind w:firstLine="567"/>
        <w:jc w:val="both"/>
        <w:rPr>
          <w:i/>
          <w:sz w:val="28"/>
          <w:szCs w:val="28"/>
        </w:rPr>
      </w:pPr>
      <w:r w:rsidRPr="004D4390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lastRenderedPageBreak/>
        <w:t>Вероятность аварий на коммунальных системах жизнеобеспечения, сохраняется высокой - 0,99.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Аварийные ситуации на сетях связанных с авариями на объектах водоснабжения, электроэнергетики, газораспределительных систем, на канализационных сетях, локального уровня составляет 0,04, муниципального – 0,04, межмуниципального – 0,04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Наиболее высокий риск на территориях гг.Оренбург, Бугуруслан, Орск, Бузулук, Сорочинский м.о.</w:t>
      </w:r>
    </w:p>
    <w:p w:rsidR="00D001FF" w:rsidRPr="004D4390" w:rsidRDefault="003571F1" w:rsidP="00FB47D9">
      <w:pPr>
        <w:ind w:firstLine="567"/>
        <w:jc w:val="both"/>
        <w:rPr>
          <w:i/>
          <w:sz w:val="28"/>
          <w:szCs w:val="28"/>
        </w:rPr>
      </w:pPr>
      <w:r w:rsidRPr="004D4390">
        <w:rPr>
          <w:i/>
          <w:sz w:val="28"/>
          <w:szCs w:val="28"/>
        </w:rPr>
        <w:t>2.2.6. Взрывы в зданиях и сооружениях: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 xml:space="preserve">Прогнозируемая вероятность возникновения происшествий, связанных со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D001FF" w:rsidRPr="004D4390" w:rsidRDefault="003571F1" w:rsidP="00FB47D9">
      <w:pPr>
        <w:pStyle w:val="afb"/>
        <w:ind w:left="0"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Прогнозируемая вероятность возникновения чрезвычайных ситуаций, связанных со взрывами и (или) разрушениями (обрушениями) в зданиях, сооружениях, предназначенных для временного пребывания людей, преимущественно ритмичного характера (рабочий день, школьная смена, сеанс и т.д.), составляет: локального уровня – 0,09.</w:t>
      </w:r>
    </w:p>
    <w:p w:rsidR="00D001FF" w:rsidRPr="004D4390" w:rsidRDefault="003571F1" w:rsidP="00FB47D9">
      <w:pPr>
        <w:pStyle w:val="afb"/>
        <w:ind w:left="0"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 xml:space="preserve"> Обрушения в зданиях различного назначения (в основном это срывы кровель при порывах ветра, взрывы газа) в разные годы были зарегистрированы в  Кваркенском районе, Сорочинском г.о., Кваркенском, Илекском, Оренбургском, Тоцком районах.</w:t>
      </w:r>
    </w:p>
    <w:p w:rsidR="00D001FF" w:rsidRPr="004D4390" w:rsidRDefault="003571F1" w:rsidP="00FB47D9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4D4390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 xml:space="preserve">Вероятность возникновения чрезвычайных ситуаций, на магистральных трубопроводах низкая. 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2014-2024 гг. аварии  были зарегистрированы на территориях: Бугурусланского, Бузулукского, Красногвардейского, Курманаевского, Оренбургского, Октябрьского, Пономаревского, Новосергиевского, Северного районов, г. Оренбург, Сорочинского м.о. </w:t>
      </w:r>
    </w:p>
    <w:p w:rsidR="00D001FF" w:rsidRPr="004D4390" w:rsidRDefault="003571F1" w:rsidP="00FB47D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D4390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  <w:r w:rsidRPr="004D4390">
        <w:rPr>
          <w:color w:val="auto"/>
          <w:sz w:val="28"/>
          <w:szCs w:val="28"/>
        </w:rPr>
        <w:t xml:space="preserve"> 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i/>
          <w:sz w:val="28"/>
          <w:szCs w:val="28"/>
        </w:rPr>
        <w:t>2.3.1. Эпидемиологическая обстановка:</w:t>
      </w:r>
      <w:r w:rsidRPr="004D4390">
        <w:rPr>
          <w:sz w:val="28"/>
          <w:szCs w:val="28"/>
        </w:rPr>
        <w:t xml:space="preserve"> Чрезвычайные ситуации, обусловленные заболеваемостью населения маловероятны. Возможно</w:t>
      </w:r>
      <w:r w:rsidRPr="004D4390">
        <w:rPr>
          <w:iCs/>
          <w:sz w:val="28"/>
          <w:szCs w:val="28"/>
        </w:rPr>
        <w:t xml:space="preserve"> сезонное увеличение </w:t>
      </w:r>
      <w:r w:rsidRPr="004D4390">
        <w:rPr>
          <w:sz w:val="28"/>
          <w:szCs w:val="28"/>
        </w:rPr>
        <w:t xml:space="preserve">заболеваемости энтеровирусной </w:t>
      </w:r>
      <w:r w:rsidRPr="004D4390">
        <w:rPr>
          <w:color w:val="000000"/>
          <w:sz w:val="28"/>
          <w:szCs w:val="28"/>
        </w:rPr>
        <w:t>инфекцией (далее — ЭВИ).</w:t>
      </w:r>
      <w:r w:rsidRPr="004D4390">
        <w:rPr>
          <w:color w:val="000000"/>
          <w:sz w:val="28"/>
          <w:szCs w:val="28"/>
          <w:shd w:val="clear" w:color="auto" w:fill="FFFFFF"/>
        </w:rPr>
        <w:t xml:space="preserve"> </w:t>
      </w:r>
      <w:r w:rsidRPr="004D4390">
        <w:rPr>
          <w:color w:val="000000"/>
          <w:sz w:val="28"/>
          <w:szCs w:val="28"/>
        </w:rPr>
        <w:t>По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4D4390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4D4390">
        <w:rPr>
          <w:i/>
          <w:sz w:val="28"/>
          <w:szCs w:val="28"/>
        </w:rPr>
        <w:t>.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color w:val="000000"/>
          <w:sz w:val="28"/>
          <w:szCs w:val="28"/>
        </w:rPr>
        <w:t xml:space="preserve">Возможно увеличение </w:t>
      </w:r>
      <w:r w:rsidRPr="004D4390">
        <w:rPr>
          <w:sz w:val="28"/>
          <w:szCs w:val="28"/>
        </w:rPr>
        <w:t xml:space="preserve">заболевших геморрагической лихорадкой с почечным синдромом (ГЛПС), относительно прошедшего месяца. 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lastRenderedPageBreak/>
        <w:t>В отдельных районах области возможны единичные случаи заболеваемости клещевым энцефалитом и клещевым боррелиозом (болезнь Лайма). Среди населения возможны случаи заражения ботулизмом.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i/>
          <w:sz w:val="28"/>
          <w:szCs w:val="28"/>
        </w:rPr>
        <w:t>2.3.2.</w:t>
      </w:r>
      <w:r w:rsidRPr="004D4390">
        <w:rPr>
          <w:i/>
          <w:iCs/>
          <w:sz w:val="28"/>
          <w:szCs w:val="28"/>
        </w:rPr>
        <w:t xml:space="preserve"> Э</w:t>
      </w:r>
      <w:r w:rsidRPr="004D4390">
        <w:rPr>
          <w:i/>
          <w:sz w:val="28"/>
          <w:szCs w:val="28"/>
        </w:rPr>
        <w:t>пизоотическая обстановка</w:t>
      </w:r>
      <w:r w:rsidRPr="004D4390">
        <w:rPr>
          <w:sz w:val="28"/>
          <w:szCs w:val="28"/>
        </w:rPr>
        <w:t>: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D001FF" w:rsidRPr="004D4390" w:rsidRDefault="003571F1" w:rsidP="00FB47D9">
      <w:pPr>
        <w:pStyle w:val="Default"/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D001FF" w:rsidRPr="004D4390" w:rsidRDefault="003571F1" w:rsidP="00FB47D9">
      <w:pPr>
        <w:pStyle w:val="Default"/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Грачевского, Оренбургского, Первомайского, Беляевского районов; Гайского м.о.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i/>
          <w:sz w:val="28"/>
          <w:szCs w:val="28"/>
        </w:rPr>
        <w:t>2.3.3.</w:t>
      </w:r>
      <w:r w:rsidRPr="004D4390">
        <w:rPr>
          <w:i/>
          <w:iCs/>
          <w:sz w:val="28"/>
          <w:szCs w:val="28"/>
        </w:rPr>
        <w:t xml:space="preserve"> Фитосанитарная </w:t>
      </w:r>
      <w:r w:rsidRPr="004D4390">
        <w:rPr>
          <w:i/>
          <w:sz w:val="28"/>
          <w:szCs w:val="28"/>
        </w:rPr>
        <w:t>обстановка:</w:t>
      </w:r>
      <w:r w:rsidRPr="004D4390">
        <w:rPr>
          <w:sz w:val="28"/>
          <w:szCs w:val="28"/>
        </w:rPr>
        <w:t xml:space="preserve"> возможно небольшое увеличение вредоносности и заселенности саранчовыми сельскохозяйственных угодий. Ущерб, принесенный данными вредителями, может достичь критериев ЧС локального уровня.  Наиболее высокий риск для территорий Адамовского, Домбаровского, Светлинского, Илекского, Тоцкого районов, Соль-Илецкого м.о.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лесничеств сдержат распространение вредителей леса.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b/>
          <w:sz w:val="28"/>
          <w:szCs w:val="28"/>
        </w:rPr>
        <w:t>Геомагнитная обстановка:</w:t>
      </w:r>
      <w:r w:rsidRPr="004D4390">
        <w:rPr>
          <w:rFonts w:eastAsia="SimSun"/>
          <w:bCs/>
          <w:sz w:val="28"/>
          <w:szCs w:val="28"/>
        </w:rPr>
        <w:t xml:space="preserve"> </w:t>
      </w:r>
      <w:r w:rsidRPr="004D4390">
        <w:rPr>
          <w:sz w:val="28"/>
          <w:szCs w:val="28"/>
        </w:rPr>
        <w:t xml:space="preserve">по данным информационного портала «Gismeteo» прогнозируются </w:t>
      </w:r>
      <w:r w:rsidRPr="004D4390">
        <w:rPr>
          <w:rFonts w:eastAsia="SimSun"/>
          <w:sz w:val="28"/>
          <w:szCs w:val="28"/>
        </w:rPr>
        <w:t>небольшие геомагнитные возмущения</w:t>
      </w:r>
      <w:r w:rsidRPr="004D4390">
        <w:rPr>
          <w:sz w:val="28"/>
          <w:szCs w:val="28"/>
        </w:rPr>
        <w:t>.</w:t>
      </w:r>
    </w:p>
    <w:p w:rsidR="00D001FF" w:rsidRPr="004D4390" w:rsidRDefault="003571F1" w:rsidP="00FB47D9">
      <w:pPr>
        <w:ind w:firstLine="567"/>
        <w:jc w:val="both"/>
        <w:rPr>
          <w:b/>
          <w:sz w:val="28"/>
          <w:szCs w:val="28"/>
        </w:rPr>
      </w:pPr>
      <w:r w:rsidRPr="004D4390">
        <w:rPr>
          <w:b/>
          <w:sz w:val="28"/>
          <w:szCs w:val="28"/>
        </w:rPr>
        <w:t>3. Рекомендации</w:t>
      </w:r>
    </w:p>
    <w:p w:rsidR="00D001FF" w:rsidRPr="004D4390" w:rsidRDefault="003571F1" w:rsidP="00FB47D9">
      <w:pPr>
        <w:ind w:right="57" w:firstLine="567"/>
        <w:jc w:val="both"/>
        <w:rPr>
          <w:sz w:val="28"/>
          <w:szCs w:val="28"/>
        </w:rPr>
      </w:pPr>
      <w:r w:rsidRPr="004D4390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D001FF" w:rsidRPr="004D4390" w:rsidRDefault="003571F1" w:rsidP="00FB47D9">
      <w:pPr>
        <w:ind w:right="57" w:firstLine="567"/>
        <w:jc w:val="both"/>
        <w:rPr>
          <w:sz w:val="28"/>
          <w:szCs w:val="28"/>
        </w:rPr>
      </w:pPr>
      <w:r w:rsidRPr="004D4390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 xml:space="preserve">- при получении прогноза </w:t>
      </w:r>
      <w:r w:rsidRPr="004D4390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4D4390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4D4390">
        <w:rPr>
          <w:sz w:val="28"/>
          <w:szCs w:val="28"/>
          <w:lang w:eastAsia="ar-SA"/>
        </w:rPr>
        <w:t>размещению информации на сайтах МО, информационных ресурсах, мессенджерах, социальных сетях и т.д.</w:t>
      </w:r>
      <w:r w:rsidRPr="004D4390">
        <w:rPr>
          <w:sz w:val="28"/>
          <w:szCs w:val="28"/>
        </w:rPr>
        <w:t>;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  <w:lang w:eastAsia="ar-SA"/>
        </w:rPr>
      </w:pPr>
      <w:r w:rsidRPr="004D4390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  <w:lang w:eastAsia="ar-SA"/>
        </w:rPr>
        <w:t xml:space="preserve">- </w:t>
      </w:r>
      <w:r w:rsidRPr="004D4390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 xml:space="preserve"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</w:t>
      </w:r>
      <w:r w:rsidRPr="004D4390">
        <w:rPr>
          <w:sz w:val="28"/>
          <w:szCs w:val="28"/>
        </w:rPr>
        <w:lastRenderedPageBreak/>
        <w:t>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D001FF" w:rsidRPr="004D4390" w:rsidRDefault="003571F1" w:rsidP="00FB47D9">
      <w:pPr>
        <w:ind w:firstLine="567"/>
        <w:jc w:val="both"/>
        <w:rPr>
          <w:b/>
          <w:sz w:val="28"/>
          <w:szCs w:val="28"/>
        </w:rPr>
      </w:pPr>
      <w:r w:rsidRPr="004D4390">
        <w:rPr>
          <w:b/>
          <w:sz w:val="28"/>
          <w:szCs w:val="28"/>
        </w:rPr>
        <w:t>Общие рекомендации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D001FF" w:rsidRPr="004D4390" w:rsidRDefault="003571F1" w:rsidP="00FB47D9">
      <w:pPr>
        <w:ind w:firstLine="567"/>
        <w:jc w:val="both"/>
        <w:rPr>
          <w:bCs/>
          <w:sz w:val="28"/>
          <w:szCs w:val="28"/>
        </w:rPr>
      </w:pPr>
      <w:r w:rsidRPr="004D4390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D001FF" w:rsidRPr="004D4390" w:rsidRDefault="003571F1" w:rsidP="00FB47D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D4390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D001FF" w:rsidRPr="004D4390" w:rsidRDefault="003571F1" w:rsidP="00FB47D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D4390">
        <w:rPr>
          <w:bCs/>
          <w:sz w:val="28"/>
          <w:szCs w:val="28"/>
        </w:rPr>
        <w:t>4. Осуществлять контроль состояния систем оповещения.</w:t>
      </w:r>
    </w:p>
    <w:p w:rsidR="00D001FF" w:rsidRPr="004D4390" w:rsidRDefault="003571F1" w:rsidP="00FB47D9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4D4390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утвержденный Постановлением правительства Оренбургской области №253-пп от 20.03.2025</w:t>
      </w:r>
      <w:r w:rsidRPr="004D4390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D4390">
        <w:rPr>
          <w:rFonts w:ascii="Times New Roman" w:hAnsi="Times New Roman"/>
          <w:sz w:val="28"/>
          <w:szCs w:val="28"/>
        </w:rPr>
        <w:t>«О мерах по обеспечению пожарной безопасности на территории Оренбургской области в весенне-летний период 2025 года».</w:t>
      </w:r>
    </w:p>
    <w:p w:rsidR="00D001FF" w:rsidRPr="004D4390" w:rsidRDefault="003571F1" w:rsidP="00FB47D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D4390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– уборку мусора и сухостоя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D001FF" w:rsidRPr="004D4390" w:rsidRDefault="003571F1" w:rsidP="00FB47D9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D001FF" w:rsidRPr="004D4390" w:rsidRDefault="003571F1" w:rsidP="00FB47D9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D001FF" w:rsidRPr="004D4390" w:rsidRDefault="003571F1" w:rsidP="00FB47D9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D001FF" w:rsidRPr="004D4390" w:rsidRDefault="003571F1" w:rsidP="00FB47D9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4D4390">
        <w:rPr>
          <w:sz w:val="28"/>
          <w:szCs w:val="28"/>
        </w:rPr>
        <w:t>– обеспечить выполнение запрета</w:t>
      </w:r>
      <w:r w:rsidRPr="004D4390">
        <w:rPr>
          <w:rFonts w:eastAsia="Calibri"/>
          <w:sz w:val="28"/>
          <w:szCs w:val="28"/>
        </w:rPr>
        <w:t xml:space="preserve"> </w:t>
      </w:r>
      <w:r w:rsidRPr="004D4390">
        <w:rPr>
          <w:iCs/>
          <w:sz w:val="28"/>
          <w:szCs w:val="28"/>
        </w:rPr>
        <w:t xml:space="preserve">проведения сельскохозяйственных палов, разведения костров, сжигания твердых бытовых отходов, мусора, выжигания травы, </w:t>
      </w:r>
      <w:r w:rsidRPr="004D4390">
        <w:rPr>
          <w:iCs/>
          <w:sz w:val="28"/>
          <w:szCs w:val="28"/>
        </w:rPr>
        <w:lastRenderedPageBreak/>
        <w:t>пожнивных и порубочных остатков на землях лесного фонда, населенных пунктов, сельскохозяйственного назначения</w:t>
      </w:r>
      <w:r w:rsidRPr="004D4390">
        <w:rPr>
          <w:sz w:val="28"/>
          <w:szCs w:val="28"/>
        </w:rPr>
        <w:t xml:space="preserve"> и других категорий земель</w:t>
      </w:r>
      <w:r w:rsidRPr="004D4390">
        <w:rPr>
          <w:rFonts w:eastAsia="Calibri"/>
          <w:sz w:val="28"/>
          <w:szCs w:val="28"/>
        </w:rPr>
        <w:t>;</w:t>
      </w:r>
    </w:p>
    <w:p w:rsidR="00D001FF" w:rsidRPr="004D4390" w:rsidRDefault="003571F1" w:rsidP="00FB47D9">
      <w:pPr>
        <w:shd w:val="clear" w:color="auto" w:fill="FFFFFF"/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7. Активизировать работу:</w:t>
      </w:r>
    </w:p>
    <w:p w:rsidR="00D001FF" w:rsidRPr="004D4390" w:rsidRDefault="003571F1" w:rsidP="00FB47D9">
      <w:pPr>
        <w:shd w:val="clear" w:color="auto" w:fill="FFFFFF"/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 xml:space="preserve">– по обустройству и обновлению минерализованных полос </w:t>
      </w:r>
      <w:r w:rsidRPr="004D4390">
        <w:rPr>
          <w:rStyle w:val="fontstyle01"/>
          <w:color w:val="auto"/>
        </w:rPr>
        <w:t>шириной не менее 10 метров вокруг населенных пунктов,</w:t>
      </w:r>
      <w:r w:rsidRPr="004D4390">
        <w:rPr>
          <w:sz w:val="28"/>
          <w:szCs w:val="28"/>
        </w:rPr>
        <w:t xml:space="preserve"> </w:t>
      </w:r>
      <w:r w:rsidRPr="004D4390">
        <w:rPr>
          <w:rStyle w:val="fontstyle01"/>
          <w:color w:val="auto"/>
        </w:rPr>
        <w:t>подверженных угрозе лесных пожаров и других ландшафтных (природных) пожаров</w:t>
      </w:r>
      <w:r w:rsidRPr="004D4390">
        <w:rPr>
          <w:sz w:val="28"/>
          <w:szCs w:val="28"/>
        </w:rPr>
        <w:t>;</w:t>
      </w:r>
    </w:p>
    <w:p w:rsidR="00D001FF" w:rsidRPr="004D4390" w:rsidRDefault="003571F1" w:rsidP="00FB47D9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D001FF" w:rsidRPr="004D4390" w:rsidRDefault="003571F1" w:rsidP="00FB47D9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4D4390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D001FF" w:rsidRPr="004D4390" w:rsidRDefault="003571F1" w:rsidP="00FB47D9">
      <w:pPr>
        <w:pStyle w:val="ConsPlusNormal"/>
        <w:tabs>
          <w:tab w:val="left" w:pos="284"/>
        </w:tabs>
        <w:ind w:firstLine="567"/>
        <w:jc w:val="both"/>
      </w:pPr>
      <w:bookmarkStart w:id="10" w:name="_Hlk6228387"/>
      <w:r w:rsidRPr="004D4390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0"/>
    </w:p>
    <w:p w:rsidR="00D001FF" w:rsidRPr="004D4390" w:rsidRDefault="003571F1" w:rsidP="00FB47D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D4390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D001FF" w:rsidRPr="004D4390" w:rsidRDefault="003571F1" w:rsidP="00FB47D9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D001FF" w:rsidRPr="004D4390" w:rsidRDefault="003571F1" w:rsidP="00FB47D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D001FF" w:rsidRPr="004D4390" w:rsidRDefault="003571F1" w:rsidP="00FB47D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D001FF" w:rsidRPr="004D4390" w:rsidRDefault="003571F1" w:rsidP="00FB47D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  <w:lang w:eastAsia="ar-SA"/>
        </w:rPr>
        <w:t xml:space="preserve">- сотрудникам ГИБДД проводить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D001FF" w:rsidRPr="004D4390" w:rsidRDefault="003571F1" w:rsidP="00FB47D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  <w:lang w:eastAsia="ar-SA"/>
        </w:rPr>
        <w:t>- организовать инспекторами ГИБДД превентивное, предупредительное ограничение потоков автомобильного движения на наиболее опасных участках автодорог;</w:t>
      </w:r>
    </w:p>
    <w:p w:rsidR="00D001FF" w:rsidRPr="004D4390" w:rsidRDefault="003571F1" w:rsidP="00FB47D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D001FF" w:rsidRPr="004D4390" w:rsidRDefault="003571F1" w:rsidP="00FB47D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контроль за состоянием автотранспортных средств, особенно используемых для перевозки людей и опасных грузов; </w:t>
      </w:r>
    </w:p>
    <w:p w:rsidR="00D001FF" w:rsidRPr="004D4390" w:rsidRDefault="003571F1" w:rsidP="00FB47D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4D4390">
        <w:rPr>
          <w:sz w:val="28"/>
          <w:szCs w:val="28"/>
        </w:rPr>
        <w:t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С Главным управлением МЧС России по Республике Татарстан – в части касающейся федеральной трассы М-5 «Урал» и региональной автодороги Р-239 «Казань-</w:t>
      </w:r>
      <w:r w:rsidRPr="004D4390">
        <w:rPr>
          <w:sz w:val="28"/>
          <w:szCs w:val="28"/>
        </w:rPr>
        <w:lastRenderedPageBreak/>
        <w:t xml:space="preserve">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«Самара-Большая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D001FF" w:rsidRPr="004D4390" w:rsidRDefault="003571F1" w:rsidP="00FB47D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D4390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D001FF" w:rsidRPr="004D4390" w:rsidRDefault="003571F1" w:rsidP="00FB47D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D001FF" w:rsidRPr="004D4390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D001FF" w:rsidRPr="004D4390" w:rsidRDefault="003571F1" w:rsidP="00FB47D9">
      <w:pPr>
        <w:pStyle w:val="215"/>
        <w:ind w:firstLine="567"/>
        <w:rPr>
          <w:sz w:val="28"/>
          <w:szCs w:val="28"/>
        </w:rPr>
      </w:pPr>
      <w:r w:rsidRPr="004D4390">
        <w:rPr>
          <w:bCs/>
          <w:sz w:val="28"/>
          <w:szCs w:val="28"/>
        </w:rPr>
        <w:t>–</w:t>
      </w:r>
      <w:r w:rsidRPr="004D4390">
        <w:rPr>
          <w:sz w:val="28"/>
          <w:szCs w:val="28"/>
        </w:rPr>
        <w:t xml:space="preserve"> о правилах поведения на водных объектах;</w:t>
      </w:r>
    </w:p>
    <w:p w:rsidR="00D001FF" w:rsidRPr="004D4390" w:rsidRDefault="003571F1" w:rsidP="00FB47D9">
      <w:pPr>
        <w:pStyle w:val="215"/>
        <w:ind w:firstLine="567"/>
        <w:rPr>
          <w:bCs/>
          <w:sz w:val="28"/>
          <w:szCs w:val="28"/>
        </w:rPr>
      </w:pPr>
      <w:r w:rsidRPr="004D4390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D001FF" w:rsidRPr="001507C8" w:rsidRDefault="003571F1" w:rsidP="00FB47D9">
      <w:pPr>
        <w:ind w:firstLine="567"/>
        <w:jc w:val="both"/>
        <w:rPr>
          <w:sz w:val="28"/>
          <w:szCs w:val="28"/>
        </w:rPr>
      </w:pPr>
      <w:r w:rsidRPr="004D4390">
        <w:rPr>
          <w:bCs/>
          <w:sz w:val="28"/>
          <w:szCs w:val="28"/>
        </w:rPr>
        <w:t xml:space="preserve">13. </w:t>
      </w:r>
      <w:r w:rsidRPr="004D4390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D001FF" w:rsidRPr="001507C8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C82" w:rsidRDefault="003571F1">
      <w:r>
        <w:separator/>
      </w:r>
    </w:p>
  </w:endnote>
  <w:endnote w:type="continuationSeparator" w:id="0">
    <w:p w:rsidR="00950C82" w:rsidRDefault="0035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Pecita"/>
    <w:charset w:val="CC"/>
    <w:family w:val="roman"/>
    <w:pitch w:val="default"/>
    <w:sig w:usb0="00000001" w:usb1="1001ECEA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0"/>
    <w:family w:val="auto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1FF" w:rsidRDefault="003571F1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F24545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C82" w:rsidRDefault="003571F1">
      <w:r>
        <w:separator/>
      </w:r>
    </w:p>
  </w:footnote>
  <w:footnote w:type="continuationSeparator" w:id="0">
    <w:p w:rsidR="00950C82" w:rsidRDefault="00357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D6B4E"/>
    <w:multiLevelType w:val="multilevel"/>
    <w:tmpl w:val="A1D605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5727D2"/>
    <w:multiLevelType w:val="multilevel"/>
    <w:tmpl w:val="BAFE31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SimSun"/>
        <w:b/>
        <w:bCs/>
        <w:iCs/>
        <w:color w:val="FF0000"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07A26A8"/>
    <w:multiLevelType w:val="multilevel"/>
    <w:tmpl w:val="730C14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 w15:restartNumberingAfterBreak="0">
    <w:nsid w:val="242027FF"/>
    <w:multiLevelType w:val="multilevel"/>
    <w:tmpl w:val="397E13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 w15:restartNumberingAfterBreak="0">
    <w:nsid w:val="312A48AE"/>
    <w:multiLevelType w:val="multilevel"/>
    <w:tmpl w:val="12F82E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 w15:restartNumberingAfterBreak="0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 w15:restartNumberingAfterBreak="0">
    <w:nsid w:val="45C4368F"/>
    <w:multiLevelType w:val="multilevel"/>
    <w:tmpl w:val="B3B491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7" w15:restartNumberingAfterBreak="0">
    <w:nsid w:val="551A140E"/>
    <w:multiLevelType w:val="multilevel"/>
    <w:tmpl w:val="1E727F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 w15:restartNumberingAfterBreak="0">
    <w:nsid w:val="55DC2941"/>
    <w:multiLevelType w:val="multilevel"/>
    <w:tmpl w:val="C1E630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 w15:restartNumberingAfterBreak="0">
    <w:nsid w:val="6AFA379F"/>
    <w:multiLevelType w:val="multilevel"/>
    <w:tmpl w:val="251AB0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 w15:restartNumberingAfterBreak="0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 w15:restartNumberingAfterBreak="0">
    <w:nsid w:val="7D5C0793"/>
    <w:multiLevelType w:val="multilevel"/>
    <w:tmpl w:val="860ABE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 w15:restartNumberingAfterBreak="0">
    <w:nsid w:val="7DD64E6F"/>
    <w:multiLevelType w:val="multilevel"/>
    <w:tmpl w:val="6EB6A6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2"/>
  </w:num>
  <w:num w:numId="5">
    <w:abstractNumId w:val="1"/>
  </w:num>
  <w:num w:numId="6">
    <w:abstractNumId w:val="8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3"/>
    <w:lvlOverride w:ilvl="0">
      <w:startOverride w:val="1"/>
    </w:lvlOverride>
  </w:num>
  <w:num w:numId="10">
    <w:abstractNumId w:val="9"/>
  </w:num>
  <w:num w:numId="11">
    <w:abstractNumId w:val="12"/>
  </w:num>
  <w:num w:numId="12">
    <w:abstractNumId w:val="6"/>
    <w:lvlOverride w:ilvl="0">
      <w:startOverride w:val="1"/>
    </w:lvlOverride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01FF"/>
    <w:rsid w:val="0000338B"/>
    <w:rsid w:val="00013E57"/>
    <w:rsid w:val="00027430"/>
    <w:rsid w:val="000607B3"/>
    <w:rsid w:val="00114031"/>
    <w:rsid w:val="001507C8"/>
    <w:rsid w:val="00152816"/>
    <w:rsid w:val="00157984"/>
    <w:rsid w:val="001B3EB2"/>
    <w:rsid w:val="001B62E6"/>
    <w:rsid w:val="001C3639"/>
    <w:rsid w:val="001D53FF"/>
    <w:rsid w:val="002F0648"/>
    <w:rsid w:val="00304531"/>
    <w:rsid w:val="003571F1"/>
    <w:rsid w:val="0036060A"/>
    <w:rsid w:val="00363EAE"/>
    <w:rsid w:val="004B10A9"/>
    <w:rsid w:val="004B2719"/>
    <w:rsid w:val="004B6DF6"/>
    <w:rsid w:val="004C0C91"/>
    <w:rsid w:val="004D4390"/>
    <w:rsid w:val="00534F96"/>
    <w:rsid w:val="00563531"/>
    <w:rsid w:val="00570C41"/>
    <w:rsid w:val="005B2884"/>
    <w:rsid w:val="005B64BF"/>
    <w:rsid w:val="005D5B4B"/>
    <w:rsid w:val="00647AAA"/>
    <w:rsid w:val="0067349C"/>
    <w:rsid w:val="006B47A3"/>
    <w:rsid w:val="0074496B"/>
    <w:rsid w:val="00784265"/>
    <w:rsid w:val="008A1BD4"/>
    <w:rsid w:val="008B5592"/>
    <w:rsid w:val="00902F06"/>
    <w:rsid w:val="00950C82"/>
    <w:rsid w:val="009B42AB"/>
    <w:rsid w:val="00A1596D"/>
    <w:rsid w:val="00A76311"/>
    <w:rsid w:val="00A80F65"/>
    <w:rsid w:val="00AA0A11"/>
    <w:rsid w:val="00AA7E87"/>
    <w:rsid w:val="00AB66BD"/>
    <w:rsid w:val="00AC5705"/>
    <w:rsid w:val="00AF349F"/>
    <w:rsid w:val="00AF7F4F"/>
    <w:rsid w:val="00B11277"/>
    <w:rsid w:val="00B64E43"/>
    <w:rsid w:val="00B94915"/>
    <w:rsid w:val="00C2286A"/>
    <w:rsid w:val="00C37EF4"/>
    <w:rsid w:val="00C4133B"/>
    <w:rsid w:val="00C50FC7"/>
    <w:rsid w:val="00C613C8"/>
    <w:rsid w:val="00CC7F7D"/>
    <w:rsid w:val="00CE037C"/>
    <w:rsid w:val="00CE3861"/>
    <w:rsid w:val="00D001FF"/>
    <w:rsid w:val="00D17776"/>
    <w:rsid w:val="00D61681"/>
    <w:rsid w:val="00D669CD"/>
    <w:rsid w:val="00D71022"/>
    <w:rsid w:val="00DC1384"/>
    <w:rsid w:val="00DD4405"/>
    <w:rsid w:val="00DE2539"/>
    <w:rsid w:val="00E30311"/>
    <w:rsid w:val="00E65D61"/>
    <w:rsid w:val="00EC4652"/>
    <w:rsid w:val="00EE46FB"/>
    <w:rsid w:val="00F24545"/>
    <w:rsid w:val="00F66E26"/>
    <w:rsid w:val="00FB47D9"/>
    <w:rsid w:val="00FF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34E37A-9067-4EB8-889B-F6A1DB918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styleId="af3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4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"/>
    <w:qFormat/>
    <w:rsid w:val="0066003B"/>
  </w:style>
  <w:style w:type="paragraph" w:styleId="aff6">
    <w:name w:val="footer"/>
    <w:basedOn w:val="aff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C74DC-A93C-4CFE-819A-210200BBC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1840</TotalTime>
  <Pages>12</Pages>
  <Words>5071</Words>
  <Characters>28910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ARM-7</cp:lastModifiedBy>
  <cp:revision>249</cp:revision>
  <cp:lastPrinted>2025-06-16T05:17:00Z</cp:lastPrinted>
  <dcterms:created xsi:type="dcterms:W3CDTF">2025-07-05T09:37:00Z</dcterms:created>
  <dcterms:modified xsi:type="dcterms:W3CDTF">2025-08-05T09:48:00Z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